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6" w:type="dxa"/>
        <w:jc w:val="center"/>
        <w:tblLook w:val="01E0" w:firstRow="1" w:lastRow="1" w:firstColumn="1" w:lastColumn="1" w:noHBand="0" w:noVBand="0"/>
      </w:tblPr>
      <w:tblGrid>
        <w:gridCol w:w="4401"/>
        <w:gridCol w:w="5575"/>
      </w:tblGrid>
      <w:tr w:rsidR="00AF0738" w:rsidTr="006070F3">
        <w:trPr>
          <w:trHeight w:val="864"/>
          <w:jc w:val="center"/>
        </w:trPr>
        <w:tc>
          <w:tcPr>
            <w:tcW w:w="4401" w:type="dxa"/>
          </w:tcPr>
          <w:p w:rsidR="00AF0738" w:rsidRPr="00056F40" w:rsidRDefault="00AF0738" w:rsidP="004102E5">
            <w:pPr>
              <w:jc w:val="center"/>
            </w:pPr>
            <w:r w:rsidRPr="00056F40">
              <w:t>BỘ GIÁO DỤC VÀ ĐÀO TẠO</w:t>
            </w:r>
          </w:p>
          <w:p w:rsidR="00AF0738" w:rsidRPr="004102E5" w:rsidRDefault="00AF0738" w:rsidP="004102E5">
            <w:pPr>
              <w:jc w:val="center"/>
              <w:rPr>
                <w:b/>
                <w:bCs/>
              </w:rPr>
            </w:pPr>
            <w:r w:rsidRPr="004102E5">
              <w:rPr>
                <w:b/>
                <w:bCs/>
              </w:rPr>
              <w:t>VIỆN ĐẠI HỌC MỞ HÀ NỘI</w:t>
            </w:r>
          </w:p>
          <w:p w:rsidR="00AF0738" w:rsidRPr="004102E5" w:rsidRDefault="00DE6580" w:rsidP="006070F3">
            <w:pPr>
              <w:spacing w:before="120"/>
              <w:jc w:val="center"/>
              <w:rPr>
                <w:sz w:val="26"/>
                <w:szCs w:val="26"/>
              </w:rPr>
            </w:pPr>
            <w:r>
              <w:rPr>
                <w:noProof/>
                <w:sz w:val="26"/>
                <w:szCs w:val="26"/>
              </w:rPr>
              <mc:AlternateContent>
                <mc:Choice Requires="wps">
                  <w:drawing>
                    <wp:anchor distT="4294967295" distB="4294967295" distL="114300" distR="114300" simplePos="0" relativeHeight="251657216" behindDoc="0" locked="0" layoutInCell="1" allowOverlap="1">
                      <wp:simplePos x="0" y="0"/>
                      <wp:positionH relativeFrom="column">
                        <wp:posOffset>334010</wp:posOffset>
                      </wp:positionH>
                      <wp:positionV relativeFrom="paragraph">
                        <wp:posOffset>13969</wp:posOffset>
                      </wp:positionV>
                      <wp:extent cx="1520190" cy="0"/>
                      <wp:effectExtent l="0" t="0" r="2286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pt,1.1pt" to="14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"/>
                  </w:pict>
                </mc:Fallback>
              </mc:AlternateContent>
            </w:r>
            <w:r w:rsidR="00AF0738" w:rsidRPr="004102E5">
              <w:rPr>
                <w:sz w:val="26"/>
                <w:szCs w:val="26"/>
              </w:rPr>
              <w:t>Số:          /CV-ĐHM</w:t>
            </w:r>
          </w:p>
          <w:p w:rsidR="00AF0738" w:rsidRPr="00176BDF" w:rsidRDefault="00AF0738" w:rsidP="002E1F9C">
            <w:pPr>
              <w:spacing w:before="120"/>
              <w:jc w:val="center"/>
              <w:rPr>
                <w:i/>
              </w:rPr>
            </w:pPr>
            <w:r w:rsidRPr="00176BDF">
              <w:rPr>
                <w:i/>
              </w:rPr>
              <w:t xml:space="preserve">V/v: </w:t>
            </w:r>
            <w:r w:rsidR="006B3223">
              <w:rPr>
                <w:i/>
                <w:lang w:val="vi-VN"/>
              </w:rPr>
              <w:t>Đăng kí kế hoạch phát triển nguồn nhân lực của các đơn vị</w:t>
            </w:r>
          </w:p>
        </w:tc>
        <w:tc>
          <w:tcPr>
            <w:tcW w:w="5575" w:type="dxa"/>
          </w:tcPr>
          <w:p w:rsidR="00AF0738" w:rsidRPr="00056F40" w:rsidRDefault="00AF0738" w:rsidP="004102E5">
            <w:pPr>
              <w:ind w:right="-12"/>
              <w:jc w:val="center"/>
            </w:pPr>
            <w:r w:rsidRPr="00056F40">
              <w:t xml:space="preserve">CỘNG HÒA XÃ HỘI CHỦ NGHĨA VIỆT </w:t>
            </w:r>
            <w:smartTag w:uri="urn:schemas-microsoft-com:office:smarttags" w:element="place">
              <w:smartTag w:uri="urn:schemas-microsoft-com:office:smarttags" w:element="country-region">
                <w:r w:rsidRPr="00056F40">
                  <w:t>NAM</w:t>
                </w:r>
              </w:smartTag>
            </w:smartTag>
          </w:p>
          <w:p w:rsidR="00AF0738" w:rsidRPr="004102E5" w:rsidRDefault="00AF0738" w:rsidP="004102E5">
            <w:pPr>
              <w:jc w:val="center"/>
              <w:rPr>
                <w:b/>
                <w:bCs/>
                <w:sz w:val="26"/>
                <w:szCs w:val="26"/>
              </w:rPr>
            </w:pPr>
            <w:r w:rsidRPr="004102E5">
              <w:rPr>
                <w:b/>
                <w:bCs/>
                <w:sz w:val="26"/>
                <w:szCs w:val="26"/>
              </w:rPr>
              <w:t>Độc lập – Tự do – Hạnh phúc</w:t>
            </w:r>
          </w:p>
          <w:p w:rsidR="00AF0738" w:rsidRPr="004102E5" w:rsidRDefault="00DE6580" w:rsidP="006070F3">
            <w:pPr>
              <w:spacing w:before="120"/>
              <w:ind w:firstLine="905"/>
              <w:jc w:val="center"/>
              <w:rPr>
                <w:i/>
                <w:sz w:val="26"/>
                <w:szCs w:val="26"/>
              </w:rPr>
            </w:pPr>
            <w:r>
              <w:rPr>
                <w:i/>
                <w:noProof/>
                <w:sz w:val="26"/>
                <w:szCs w:val="26"/>
              </w:rPr>
              <mc:AlternateContent>
                <mc:Choice Requires="wps">
                  <w:drawing>
                    <wp:anchor distT="4294967295" distB="4294967295" distL="114300" distR="114300" simplePos="0" relativeHeight="251658240" behindDoc="0" locked="0" layoutInCell="1" allowOverlap="1">
                      <wp:simplePos x="0" y="0"/>
                      <wp:positionH relativeFrom="column">
                        <wp:posOffset>804545</wp:posOffset>
                      </wp:positionH>
                      <wp:positionV relativeFrom="paragraph">
                        <wp:posOffset>-636</wp:posOffset>
                      </wp:positionV>
                      <wp:extent cx="1711960" cy="0"/>
                      <wp:effectExtent l="0" t="0" r="2159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5pt,-.05pt" to="198.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m9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"/>
                  </w:pict>
                </mc:Fallback>
              </mc:AlternateContent>
            </w:r>
            <w:r w:rsidR="00AF0738" w:rsidRPr="004102E5">
              <w:rPr>
                <w:i/>
                <w:sz w:val="26"/>
                <w:szCs w:val="26"/>
              </w:rPr>
              <w:t>Hà Nội, ngày 25 tháng 7 năm 2016</w:t>
            </w:r>
          </w:p>
        </w:tc>
      </w:tr>
    </w:tbl>
    <w:p w:rsidR="00AF0738" w:rsidRPr="00C85A24" w:rsidRDefault="00AF0738" w:rsidP="00AF0738">
      <w:pPr>
        <w:jc w:val="center"/>
        <w:rPr>
          <w:sz w:val="28"/>
          <w:szCs w:val="28"/>
        </w:rPr>
      </w:pPr>
    </w:p>
    <w:p w:rsidR="00F9334B" w:rsidRDefault="00F9334B" w:rsidP="00AF0738">
      <w:pPr>
        <w:jc w:val="center"/>
        <w:rPr>
          <w:sz w:val="28"/>
          <w:szCs w:val="28"/>
        </w:rPr>
      </w:pPr>
    </w:p>
    <w:p w:rsidR="00AF0738" w:rsidRPr="00C85A24" w:rsidRDefault="00AF0738" w:rsidP="00AF0738">
      <w:pPr>
        <w:jc w:val="center"/>
        <w:rPr>
          <w:sz w:val="28"/>
          <w:szCs w:val="28"/>
        </w:rPr>
      </w:pPr>
      <w:r w:rsidRPr="00F9334B">
        <w:rPr>
          <w:b/>
          <w:sz w:val="28"/>
          <w:szCs w:val="28"/>
        </w:rPr>
        <w:t>Kính gửi: Lãnh đạo các đơn vị</w:t>
      </w:r>
    </w:p>
    <w:p w:rsidR="004102E5" w:rsidRDefault="004102E5" w:rsidP="004102E5">
      <w:pPr>
        <w:spacing w:line="312" w:lineRule="auto"/>
        <w:jc w:val="both"/>
        <w:rPr>
          <w:sz w:val="28"/>
          <w:szCs w:val="28"/>
        </w:rPr>
      </w:pPr>
    </w:p>
    <w:p w:rsidR="00931C93" w:rsidRPr="00F30DFE" w:rsidRDefault="00560DB4" w:rsidP="00F9334B">
      <w:pPr>
        <w:spacing w:before="120" w:line="312" w:lineRule="auto"/>
        <w:ind w:firstLine="360"/>
        <w:jc w:val="both"/>
        <w:rPr>
          <w:sz w:val="28"/>
          <w:szCs w:val="28"/>
          <w:lang w:val="vi-VN"/>
        </w:rPr>
      </w:pPr>
      <w:r>
        <w:rPr>
          <w:sz w:val="28"/>
          <w:szCs w:val="28"/>
          <w:lang w:val="vi-VN"/>
        </w:rPr>
        <w:t xml:space="preserve">Thực hiện chủ trương của Đảng ủy, Ban giám hiệu nhiệm kì 2016-2021 về </w:t>
      </w:r>
      <w:r w:rsidR="00F30DFE">
        <w:rPr>
          <w:sz w:val="28"/>
          <w:szCs w:val="28"/>
          <w:lang w:val="vi-VN"/>
        </w:rPr>
        <w:t>C</w:t>
      </w:r>
      <w:r>
        <w:rPr>
          <w:sz w:val="28"/>
          <w:szCs w:val="28"/>
          <w:lang w:val="vi-VN"/>
        </w:rPr>
        <w:t>hiến lược phát triển nguồn nhân lực của Viện, nhằm tạo điều kiện hỗ trợ nâng cao trình độ chuyên môn, học vị, chức danh nghề nghiệp, chức danh khoa học của đội ngũ cán bộ, giảng viên, chuyên vi</w:t>
      </w:r>
      <w:bookmarkStart w:id="0" w:name="_GoBack"/>
      <w:bookmarkEnd w:id="0"/>
      <w:r>
        <w:rPr>
          <w:sz w:val="28"/>
          <w:szCs w:val="28"/>
          <w:lang w:val="vi-VN"/>
        </w:rPr>
        <w:t xml:space="preserve">ên của Viện, </w:t>
      </w:r>
      <w:r w:rsidR="004102E9">
        <w:rPr>
          <w:sz w:val="28"/>
          <w:szCs w:val="28"/>
        </w:rPr>
        <w:t>Viện trưởng yêu cầu</w:t>
      </w:r>
      <w:r w:rsidR="004102E5">
        <w:rPr>
          <w:sz w:val="28"/>
          <w:szCs w:val="28"/>
        </w:rPr>
        <w:t xml:space="preserve"> </w:t>
      </w:r>
      <w:r w:rsidR="002E1F9C">
        <w:rPr>
          <w:sz w:val="28"/>
          <w:szCs w:val="28"/>
          <w:lang w:val="vi-VN"/>
        </w:rPr>
        <w:t xml:space="preserve">kính </w:t>
      </w:r>
      <w:r w:rsidR="004102E5">
        <w:rPr>
          <w:sz w:val="28"/>
          <w:szCs w:val="28"/>
        </w:rPr>
        <w:t>đề nghị Lãnh đạo các</w:t>
      </w:r>
      <w:r>
        <w:rPr>
          <w:sz w:val="28"/>
          <w:szCs w:val="28"/>
        </w:rPr>
        <w:t xml:space="preserve"> đơn vị </w:t>
      </w:r>
      <w:r>
        <w:rPr>
          <w:sz w:val="28"/>
          <w:szCs w:val="28"/>
          <w:lang w:val="vi-VN"/>
        </w:rPr>
        <w:t>tổ chức cho cán bộ, giảng viên có nhu cầu</w:t>
      </w:r>
      <w:r w:rsidR="00F30DFE">
        <w:rPr>
          <w:sz w:val="28"/>
          <w:szCs w:val="28"/>
          <w:lang w:val="vi-VN"/>
        </w:rPr>
        <w:t>,</w:t>
      </w:r>
      <w:r>
        <w:rPr>
          <w:sz w:val="28"/>
          <w:szCs w:val="28"/>
          <w:lang w:val="vi-VN"/>
        </w:rPr>
        <w:t xml:space="preserve"> đăng kí kế hoạch phát triển chuyên môn, học vị, chức danh nghề nghiệp, chức danh khoa học (theo mẫu</w:t>
      </w:r>
      <w:r w:rsidR="00F30DFE">
        <w:rPr>
          <w:sz w:val="28"/>
          <w:szCs w:val="28"/>
          <w:lang w:val="vi-VN"/>
        </w:rPr>
        <w:t xml:space="preserve"> đính kèm</w:t>
      </w:r>
      <w:r>
        <w:rPr>
          <w:sz w:val="28"/>
          <w:szCs w:val="28"/>
          <w:lang w:val="vi-VN"/>
        </w:rPr>
        <w:t>)</w:t>
      </w:r>
      <w:r w:rsidR="00F30DFE">
        <w:rPr>
          <w:sz w:val="28"/>
          <w:szCs w:val="28"/>
          <w:lang w:val="vi-VN"/>
        </w:rPr>
        <w:t xml:space="preserve">, có </w:t>
      </w:r>
      <w:r w:rsidR="00F30DFE">
        <w:rPr>
          <w:sz w:val="28"/>
          <w:szCs w:val="28"/>
        </w:rPr>
        <w:t>xác nhận của lãnh đạo đơn vị</w:t>
      </w:r>
      <w:r>
        <w:rPr>
          <w:sz w:val="28"/>
          <w:szCs w:val="28"/>
          <w:lang w:val="vi-VN"/>
        </w:rPr>
        <w:t xml:space="preserve"> và gửi về Phòng Tổ chức - Hành chính (ThS. </w:t>
      </w:r>
      <w:proofErr w:type="gramStart"/>
      <w:r w:rsidR="00492C32">
        <w:rPr>
          <w:sz w:val="28"/>
          <w:szCs w:val="28"/>
        </w:rPr>
        <w:t>Hoàng Thúy Nga</w:t>
      </w:r>
      <w:r>
        <w:rPr>
          <w:sz w:val="28"/>
          <w:szCs w:val="28"/>
          <w:lang w:val="vi-VN"/>
        </w:rPr>
        <w:t xml:space="preserve">, ĐT: </w:t>
      </w:r>
      <w:r w:rsidR="00F30DFE">
        <w:rPr>
          <w:sz w:val="28"/>
          <w:szCs w:val="28"/>
          <w:lang w:val="vi-VN"/>
        </w:rPr>
        <w:t>09</w:t>
      </w:r>
      <w:r w:rsidR="00492C32">
        <w:rPr>
          <w:sz w:val="28"/>
          <w:szCs w:val="28"/>
        </w:rPr>
        <w:t>17784568</w:t>
      </w:r>
      <w:r w:rsidR="00F30DFE">
        <w:rPr>
          <w:sz w:val="28"/>
          <w:szCs w:val="28"/>
          <w:lang w:val="vi-VN"/>
        </w:rPr>
        <w:t>) trước ngày 05/8/2016.</w:t>
      </w:r>
      <w:proofErr w:type="gramEnd"/>
      <w:r w:rsidR="00F30DFE">
        <w:rPr>
          <w:sz w:val="28"/>
          <w:szCs w:val="28"/>
          <w:lang w:val="vi-VN"/>
        </w:rPr>
        <w:t xml:space="preserve"> Bản mềm gửi qua email: </w:t>
      </w:r>
      <w:hyperlink r:id="rId6" w:history="1">
        <w:r w:rsidR="00F30DFE" w:rsidRPr="00F30DFE">
          <w:rPr>
            <w:rStyle w:val="Hyperlink"/>
            <w:rFonts w:ascii="Arial" w:hAnsi="Arial" w:cs="Arial"/>
            <w:shd w:val="clear" w:color="auto" w:fill="FFFFFF"/>
            <w:lang w:val="vi-VN"/>
          </w:rPr>
          <w:t>tchc@hou.edu.vn</w:t>
        </w:r>
      </w:hyperlink>
      <w:r w:rsidR="00F30DFE">
        <w:rPr>
          <w:rFonts w:ascii="Arial" w:hAnsi="Arial" w:cs="Arial"/>
          <w:color w:val="333333"/>
          <w:shd w:val="clear" w:color="auto" w:fill="FFFFFF"/>
          <w:lang w:val="vi-VN"/>
        </w:rPr>
        <w:t xml:space="preserve">. </w:t>
      </w:r>
    </w:p>
    <w:p w:rsidR="00A96B62" w:rsidRPr="002E1F9C" w:rsidRDefault="002E1F9C" w:rsidP="002E1F9C">
      <w:pPr>
        <w:pStyle w:val="ListParagraph"/>
        <w:spacing w:before="120" w:line="312" w:lineRule="auto"/>
        <w:ind w:left="0" w:firstLine="360"/>
        <w:jc w:val="both"/>
        <w:rPr>
          <w:sz w:val="28"/>
          <w:szCs w:val="28"/>
          <w:lang w:val="vi-VN"/>
        </w:rPr>
      </w:pPr>
      <w:r w:rsidRPr="00560DB4">
        <w:rPr>
          <w:sz w:val="28"/>
          <w:szCs w:val="28"/>
          <w:lang w:val="vi-VN"/>
        </w:rPr>
        <w:t>Trân trọng cảm ơn</w:t>
      </w:r>
      <w:r>
        <w:rPr>
          <w:sz w:val="28"/>
          <w:szCs w:val="28"/>
          <w:lang w:val="vi-VN"/>
        </w:rPr>
        <w:t xml:space="preserve">! </w:t>
      </w:r>
    </w:p>
    <w:p w:rsidR="00A96B62" w:rsidRPr="00560DB4" w:rsidRDefault="00A96B62" w:rsidP="00A96B62">
      <w:pPr>
        <w:pStyle w:val="ListParagraph"/>
        <w:spacing w:before="120" w:line="312" w:lineRule="auto"/>
        <w:ind w:left="4395"/>
        <w:jc w:val="center"/>
        <w:rPr>
          <w:b/>
          <w:sz w:val="26"/>
          <w:szCs w:val="26"/>
          <w:lang w:val="vi-VN"/>
        </w:rPr>
      </w:pPr>
    </w:p>
    <w:p w:rsidR="002E1F9C" w:rsidRDefault="002E1F9C" w:rsidP="00A96B62">
      <w:pPr>
        <w:pStyle w:val="ListParagraph"/>
        <w:spacing w:before="120" w:line="312" w:lineRule="auto"/>
        <w:ind w:left="4395"/>
        <w:jc w:val="center"/>
        <w:rPr>
          <w:b/>
          <w:sz w:val="26"/>
          <w:szCs w:val="26"/>
          <w:lang w:val="vi-VN"/>
        </w:rPr>
      </w:pPr>
      <w:r>
        <w:rPr>
          <w:b/>
          <w:sz w:val="26"/>
          <w:szCs w:val="26"/>
          <w:lang w:val="vi-VN"/>
        </w:rPr>
        <w:t>TL. VIỆN TRƯỞNG</w:t>
      </w:r>
    </w:p>
    <w:p w:rsidR="00A96B62" w:rsidRPr="00DE47B5" w:rsidRDefault="00F30DFE" w:rsidP="00A96B62">
      <w:pPr>
        <w:pStyle w:val="ListParagraph"/>
        <w:spacing w:before="120" w:line="312" w:lineRule="auto"/>
        <w:ind w:left="4395"/>
        <w:jc w:val="center"/>
        <w:rPr>
          <w:b/>
          <w:sz w:val="26"/>
          <w:szCs w:val="26"/>
          <w:lang w:val="vi-VN"/>
        </w:rPr>
      </w:pPr>
      <w:r>
        <w:rPr>
          <w:b/>
          <w:sz w:val="26"/>
          <w:szCs w:val="26"/>
          <w:lang w:val="vi-VN"/>
        </w:rPr>
        <w:t>TP. TỔ CHỨC - HÀNH CHÍNH</w:t>
      </w:r>
    </w:p>
    <w:p w:rsidR="00A96B62" w:rsidRPr="00560DB4" w:rsidRDefault="00A96B62" w:rsidP="00A96B62">
      <w:pPr>
        <w:pStyle w:val="ListParagraph"/>
        <w:spacing w:before="120" w:line="312" w:lineRule="auto"/>
        <w:ind w:left="0"/>
        <w:jc w:val="both"/>
        <w:rPr>
          <w:b/>
          <w:i/>
          <w:lang w:val="vi-VN"/>
        </w:rPr>
      </w:pPr>
      <w:r w:rsidRPr="00560DB4">
        <w:rPr>
          <w:b/>
          <w:i/>
          <w:lang w:val="vi-VN"/>
        </w:rPr>
        <w:t>Nơi nhận:</w:t>
      </w:r>
    </w:p>
    <w:p w:rsidR="00A96B62" w:rsidRDefault="00A96B62" w:rsidP="00A96B62">
      <w:pPr>
        <w:pStyle w:val="ListParagraph"/>
        <w:spacing w:before="120" w:line="312" w:lineRule="auto"/>
        <w:ind w:left="142"/>
        <w:jc w:val="both"/>
        <w:rPr>
          <w:i/>
          <w:sz w:val="22"/>
          <w:szCs w:val="22"/>
          <w:lang w:val="vi-VN"/>
        </w:rPr>
      </w:pPr>
      <w:r w:rsidRPr="00560DB4">
        <w:rPr>
          <w:i/>
          <w:sz w:val="22"/>
          <w:szCs w:val="22"/>
          <w:lang w:val="vi-VN"/>
        </w:rPr>
        <w:t>- Như trên</w:t>
      </w:r>
      <w:r w:rsidR="00F30DFE">
        <w:rPr>
          <w:i/>
          <w:sz w:val="22"/>
          <w:szCs w:val="22"/>
          <w:lang w:val="vi-VN"/>
        </w:rPr>
        <w:t xml:space="preserve"> (để thực hiện)</w:t>
      </w:r>
    </w:p>
    <w:p w:rsidR="00F30DFE" w:rsidRPr="00560DB4" w:rsidRDefault="00F30DFE" w:rsidP="00A96B62">
      <w:pPr>
        <w:pStyle w:val="ListParagraph"/>
        <w:spacing w:before="120" w:line="312" w:lineRule="auto"/>
        <w:ind w:left="142"/>
        <w:jc w:val="both"/>
        <w:rPr>
          <w:i/>
          <w:sz w:val="22"/>
          <w:szCs w:val="22"/>
          <w:lang w:val="vi-VN"/>
        </w:rPr>
      </w:pPr>
      <w:r>
        <w:rPr>
          <w:i/>
          <w:sz w:val="22"/>
          <w:szCs w:val="22"/>
          <w:lang w:val="vi-VN"/>
        </w:rPr>
        <w:t>- VPVT, VP HĐT (để b/c)</w:t>
      </w:r>
    </w:p>
    <w:p w:rsidR="00A96B62" w:rsidRPr="00560DB4" w:rsidRDefault="00F30DFE" w:rsidP="00A96B62">
      <w:pPr>
        <w:pStyle w:val="ListParagraph"/>
        <w:spacing w:before="120" w:line="312" w:lineRule="auto"/>
        <w:ind w:left="142"/>
        <w:jc w:val="both"/>
        <w:rPr>
          <w:i/>
          <w:sz w:val="22"/>
          <w:szCs w:val="22"/>
          <w:lang w:val="vi-VN"/>
        </w:rPr>
      </w:pPr>
      <w:r>
        <w:rPr>
          <w:i/>
          <w:sz w:val="22"/>
          <w:szCs w:val="22"/>
          <w:lang w:val="vi-VN"/>
        </w:rPr>
        <w:t>- Lưu: VT</w:t>
      </w:r>
    </w:p>
    <w:p w:rsidR="00A96B62" w:rsidRPr="00560DB4" w:rsidRDefault="00A96B62" w:rsidP="00244E05">
      <w:pPr>
        <w:pStyle w:val="ListParagraph"/>
        <w:spacing w:line="312" w:lineRule="auto"/>
        <w:ind w:left="0"/>
        <w:jc w:val="both"/>
        <w:rPr>
          <w:sz w:val="28"/>
          <w:szCs w:val="28"/>
          <w:lang w:val="vi-VN"/>
        </w:rPr>
      </w:pPr>
    </w:p>
    <w:p w:rsidR="00A96B62" w:rsidRPr="00560DB4" w:rsidRDefault="00A96B62" w:rsidP="00A96B62">
      <w:pPr>
        <w:pStyle w:val="ListParagraph"/>
        <w:spacing w:before="120" w:line="312" w:lineRule="auto"/>
        <w:ind w:left="4395"/>
        <w:jc w:val="center"/>
        <w:rPr>
          <w:b/>
          <w:sz w:val="28"/>
          <w:szCs w:val="28"/>
          <w:lang w:val="vi-VN"/>
        </w:rPr>
      </w:pPr>
    </w:p>
    <w:p w:rsidR="00A96B62" w:rsidRDefault="00F30DFE" w:rsidP="00A96B62">
      <w:pPr>
        <w:pStyle w:val="ListParagraph"/>
        <w:spacing w:before="120" w:line="312" w:lineRule="auto"/>
        <w:ind w:left="4395"/>
        <w:jc w:val="center"/>
        <w:rPr>
          <w:b/>
          <w:sz w:val="28"/>
          <w:szCs w:val="28"/>
          <w:lang w:val="vi-VN"/>
        </w:rPr>
      </w:pPr>
      <w:r>
        <w:rPr>
          <w:b/>
          <w:sz w:val="28"/>
          <w:szCs w:val="28"/>
          <w:lang w:val="vi-VN"/>
        </w:rPr>
        <w:t>Nguyễn Xuân Quế</w:t>
      </w:r>
    </w:p>
    <w:p w:rsidR="00DE47B5" w:rsidRDefault="00DE47B5">
      <w:pPr>
        <w:rPr>
          <w:b/>
          <w:sz w:val="28"/>
          <w:szCs w:val="28"/>
          <w:lang w:val="vi-VN"/>
        </w:rPr>
      </w:pPr>
      <w:r>
        <w:rPr>
          <w:b/>
          <w:sz w:val="28"/>
          <w:szCs w:val="28"/>
          <w:lang w:val="vi-VN"/>
        </w:rPr>
        <w:br w:type="page"/>
      </w:r>
    </w:p>
    <w:tbl>
      <w:tblPr>
        <w:tblW w:w="9976" w:type="dxa"/>
        <w:jc w:val="center"/>
        <w:tblLook w:val="01E0" w:firstRow="1" w:lastRow="1" w:firstColumn="1" w:lastColumn="1" w:noHBand="0" w:noVBand="0"/>
      </w:tblPr>
      <w:tblGrid>
        <w:gridCol w:w="4401"/>
        <w:gridCol w:w="5575"/>
      </w:tblGrid>
      <w:tr w:rsidR="00DE47B5" w:rsidTr="005E2E71">
        <w:trPr>
          <w:trHeight w:val="864"/>
          <w:jc w:val="center"/>
        </w:trPr>
        <w:tc>
          <w:tcPr>
            <w:tcW w:w="4401" w:type="dxa"/>
          </w:tcPr>
          <w:p w:rsidR="00F30DFE" w:rsidRDefault="00F30DFE" w:rsidP="005E2E71">
            <w:pPr>
              <w:jc w:val="center"/>
              <w:rPr>
                <w:b/>
                <w:bCs/>
                <w:lang w:val="vi-VN"/>
              </w:rPr>
            </w:pPr>
          </w:p>
          <w:p w:rsidR="00DE47B5" w:rsidRDefault="00DE47B5" w:rsidP="005E2E71">
            <w:pPr>
              <w:jc w:val="center"/>
              <w:rPr>
                <w:b/>
                <w:bCs/>
                <w:lang w:val="vi-VN"/>
              </w:rPr>
            </w:pPr>
            <w:r w:rsidRPr="00DE47B5">
              <w:rPr>
                <w:b/>
                <w:bCs/>
                <w:lang w:val="vi-VN"/>
              </w:rPr>
              <w:t>VIỆN ĐẠI HỌC MỞ HÀ NỘI</w:t>
            </w:r>
          </w:p>
          <w:p w:rsidR="00176BDF" w:rsidRPr="00DE47B5" w:rsidRDefault="00176BDF" w:rsidP="005E2E71">
            <w:pPr>
              <w:jc w:val="center"/>
              <w:rPr>
                <w:b/>
                <w:bCs/>
                <w:lang w:val="vi-VN"/>
              </w:rPr>
            </w:pPr>
            <w:r>
              <w:rPr>
                <w:b/>
                <w:bCs/>
                <w:lang w:val="vi-VN"/>
              </w:rPr>
              <w:t>(TÊN ĐƠN VỊ)</w:t>
            </w:r>
          </w:p>
          <w:p w:rsidR="00DE47B5" w:rsidRPr="00DE47B5" w:rsidRDefault="00DE6580" w:rsidP="005E2E71">
            <w:pPr>
              <w:spacing w:before="120"/>
              <w:jc w:val="center"/>
              <w:rPr>
                <w:sz w:val="26"/>
                <w:szCs w:val="26"/>
                <w:lang w:val="vi-VN"/>
              </w:rPr>
            </w:pPr>
            <w:r>
              <w:rPr>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560705</wp:posOffset>
                      </wp:positionH>
                      <wp:positionV relativeFrom="paragraph">
                        <wp:posOffset>13969</wp:posOffset>
                      </wp:positionV>
                      <wp:extent cx="1520190" cy="0"/>
                      <wp:effectExtent l="0" t="0" r="228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15pt,1.1pt" to="163.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9f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sCi1ZgG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"/>
                  </w:pict>
                </mc:Fallback>
              </mc:AlternateContent>
            </w:r>
            <w:r w:rsidR="00176BDF">
              <w:rPr>
                <w:sz w:val="26"/>
                <w:szCs w:val="26"/>
                <w:lang w:val="vi-VN"/>
              </w:rPr>
              <w:t>Số:          /CV-...</w:t>
            </w:r>
          </w:p>
          <w:p w:rsidR="00DE47B5" w:rsidRPr="00F70B3F" w:rsidRDefault="00DE47B5" w:rsidP="006B3223">
            <w:pPr>
              <w:spacing w:before="120"/>
              <w:jc w:val="center"/>
              <w:rPr>
                <w:i/>
                <w:lang w:val="vi-VN"/>
              </w:rPr>
            </w:pPr>
            <w:r w:rsidRPr="00F70B3F">
              <w:rPr>
                <w:i/>
                <w:lang w:val="vi-VN"/>
              </w:rPr>
              <w:t xml:space="preserve">V/v: </w:t>
            </w:r>
            <w:r w:rsidR="006B3223">
              <w:rPr>
                <w:i/>
                <w:lang w:val="vi-VN"/>
              </w:rPr>
              <w:t>Đăng kí kế hoạch phát triển nguồn nhân lực của đơn vị</w:t>
            </w:r>
          </w:p>
        </w:tc>
        <w:tc>
          <w:tcPr>
            <w:tcW w:w="5575" w:type="dxa"/>
          </w:tcPr>
          <w:p w:rsidR="00F30DFE" w:rsidRDefault="00F30DFE" w:rsidP="005E2E71">
            <w:pPr>
              <w:ind w:right="-12"/>
              <w:jc w:val="center"/>
              <w:rPr>
                <w:lang w:val="vi-VN"/>
              </w:rPr>
            </w:pPr>
          </w:p>
          <w:p w:rsidR="00DE47B5" w:rsidRPr="00DE47B5" w:rsidRDefault="00DE47B5" w:rsidP="005E2E71">
            <w:pPr>
              <w:ind w:right="-12"/>
              <w:jc w:val="center"/>
              <w:rPr>
                <w:lang w:val="vi-VN"/>
              </w:rPr>
            </w:pPr>
            <w:r w:rsidRPr="00DE47B5">
              <w:rPr>
                <w:lang w:val="vi-VN"/>
              </w:rPr>
              <w:t>CỘNG HÒA XÃ HỘI CHỦ NGHĨA VIỆT NAM</w:t>
            </w:r>
          </w:p>
          <w:p w:rsidR="00DE47B5" w:rsidRPr="004102E5" w:rsidRDefault="00DE47B5" w:rsidP="005E2E71">
            <w:pPr>
              <w:jc w:val="center"/>
              <w:rPr>
                <w:b/>
                <w:bCs/>
                <w:sz w:val="26"/>
                <w:szCs w:val="26"/>
              </w:rPr>
            </w:pPr>
            <w:r w:rsidRPr="004102E5">
              <w:rPr>
                <w:b/>
                <w:bCs/>
                <w:sz w:val="26"/>
                <w:szCs w:val="26"/>
              </w:rPr>
              <w:t>Độc lập – Tự do – Hạnh phúc</w:t>
            </w:r>
          </w:p>
          <w:p w:rsidR="00DE47B5" w:rsidRPr="004102E5" w:rsidRDefault="00DE6580" w:rsidP="005E2E71">
            <w:pPr>
              <w:spacing w:before="120"/>
              <w:ind w:firstLine="905"/>
              <w:jc w:val="center"/>
              <w:rPr>
                <w:i/>
                <w:sz w:val="26"/>
                <w:szCs w:val="26"/>
              </w:rPr>
            </w:pPr>
            <w:r>
              <w:rPr>
                <w:i/>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804545</wp:posOffset>
                      </wp:positionH>
                      <wp:positionV relativeFrom="paragraph">
                        <wp:posOffset>-636</wp:posOffset>
                      </wp:positionV>
                      <wp:extent cx="1711960" cy="0"/>
                      <wp:effectExtent l="0" t="0" r="2159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5pt,-.05pt" to="198.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a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7yrLFD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"/>
                  </w:pict>
                </mc:Fallback>
              </mc:AlternateContent>
            </w:r>
            <w:r w:rsidR="00DE47B5" w:rsidRPr="004102E5">
              <w:rPr>
                <w:i/>
                <w:sz w:val="26"/>
                <w:szCs w:val="26"/>
              </w:rPr>
              <w:t>Hà Nội, ngày 25 tháng 7 năm 2016</w:t>
            </w:r>
          </w:p>
        </w:tc>
      </w:tr>
    </w:tbl>
    <w:p w:rsidR="006B3223" w:rsidRDefault="006B3223" w:rsidP="00DE47B5">
      <w:pPr>
        <w:pStyle w:val="ListParagraph"/>
        <w:spacing w:before="120" w:line="312" w:lineRule="auto"/>
        <w:ind w:left="0"/>
        <w:jc w:val="center"/>
        <w:rPr>
          <w:b/>
          <w:sz w:val="28"/>
          <w:szCs w:val="28"/>
          <w:lang w:val="vi-VN"/>
        </w:rPr>
      </w:pPr>
    </w:p>
    <w:p w:rsidR="00DE47B5" w:rsidRDefault="00F30DFE" w:rsidP="00DE47B5">
      <w:pPr>
        <w:pStyle w:val="ListParagraph"/>
        <w:spacing w:before="120" w:line="312" w:lineRule="auto"/>
        <w:ind w:left="0"/>
        <w:jc w:val="center"/>
        <w:rPr>
          <w:b/>
          <w:sz w:val="28"/>
          <w:szCs w:val="28"/>
          <w:lang w:val="vi-VN"/>
        </w:rPr>
      </w:pPr>
      <w:r>
        <w:rPr>
          <w:b/>
          <w:sz w:val="28"/>
          <w:szCs w:val="28"/>
          <w:lang w:val="vi-VN"/>
        </w:rPr>
        <w:t>ĐĂNG KÍ KẾ HOẠCH PHÁT TRIỂN CHUYÊN MÔN, HỌC VỊ, CHỨC DANH NGHỀ NGHIỆP, CHỨC DANH KHOA HỌC</w:t>
      </w:r>
    </w:p>
    <w:p w:rsidR="00DE47B5" w:rsidRDefault="00DE47B5" w:rsidP="0097097B">
      <w:pPr>
        <w:pStyle w:val="ListParagraph"/>
        <w:spacing w:before="120" w:after="120" w:line="360" w:lineRule="auto"/>
        <w:ind w:left="0"/>
        <w:jc w:val="both"/>
        <w:rPr>
          <w:b/>
          <w:sz w:val="28"/>
          <w:szCs w:val="28"/>
          <w:lang w:val="vi-VN"/>
        </w:rPr>
      </w:pPr>
    </w:p>
    <w:p w:rsidR="00176BDF" w:rsidRDefault="00176BDF" w:rsidP="00176BDF">
      <w:pPr>
        <w:pStyle w:val="ListParagraph"/>
        <w:ind w:left="0"/>
        <w:jc w:val="both"/>
        <w:rPr>
          <w:sz w:val="28"/>
          <w:szCs w:val="28"/>
          <w:lang w:val="vi-VN"/>
        </w:rPr>
      </w:pPr>
    </w:p>
    <w:tbl>
      <w:tblPr>
        <w:tblStyle w:val="TableGrid"/>
        <w:tblW w:w="10455" w:type="dxa"/>
        <w:tblInd w:w="-743" w:type="dxa"/>
        <w:tblLook w:val="04A0" w:firstRow="1" w:lastRow="0" w:firstColumn="1" w:lastColumn="0" w:noHBand="0" w:noVBand="1"/>
      </w:tblPr>
      <w:tblGrid>
        <w:gridCol w:w="669"/>
        <w:gridCol w:w="2450"/>
        <w:gridCol w:w="1985"/>
        <w:gridCol w:w="1803"/>
        <w:gridCol w:w="1805"/>
        <w:gridCol w:w="1743"/>
      </w:tblGrid>
      <w:tr w:rsidR="00F30DFE" w:rsidRPr="00F30DFE" w:rsidTr="006B3223">
        <w:tc>
          <w:tcPr>
            <w:tcW w:w="669" w:type="dxa"/>
            <w:vAlign w:val="center"/>
          </w:tcPr>
          <w:p w:rsidR="00F30DFE" w:rsidRPr="00176BDF" w:rsidRDefault="00F30DFE" w:rsidP="00176BDF">
            <w:pPr>
              <w:pStyle w:val="ListParagraph"/>
              <w:ind w:left="0"/>
              <w:jc w:val="center"/>
              <w:rPr>
                <w:b/>
                <w:sz w:val="28"/>
                <w:szCs w:val="28"/>
                <w:lang w:val="vi-VN"/>
              </w:rPr>
            </w:pPr>
            <w:r w:rsidRPr="00176BDF">
              <w:rPr>
                <w:b/>
                <w:sz w:val="28"/>
                <w:szCs w:val="28"/>
                <w:lang w:val="vi-VN"/>
              </w:rPr>
              <w:t>TT</w:t>
            </w:r>
          </w:p>
        </w:tc>
        <w:tc>
          <w:tcPr>
            <w:tcW w:w="2450" w:type="dxa"/>
            <w:vAlign w:val="center"/>
          </w:tcPr>
          <w:p w:rsidR="00F30DFE" w:rsidRPr="00176BDF" w:rsidRDefault="00F30DFE" w:rsidP="00176BDF">
            <w:pPr>
              <w:pStyle w:val="ListParagraph"/>
              <w:ind w:left="0"/>
              <w:jc w:val="center"/>
              <w:rPr>
                <w:b/>
                <w:sz w:val="28"/>
                <w:szCs w:val="28"/>
                <w:lang w:val="vi-VN"/>
              </w:rPr>
            </w:pPr>
            <w:r>
              <w:rPr>
                <w:b/>
                <w:sz w:val="28"/>
                <w:szCs w:val="28"/>
                <w:lang w:val="vi-VN"/>
              </w:rPr>
              <w:t>Họ tên</w:t>
            </w:r>
          </w:p>
        </w:tc>
        <w:tc>
          <w:tcPr>
            <w:tcW w:w="1985" w:type="dxa"/>
            <w:vAlign w:val="center"/>
          </w:tcPr>
          <w:p w:rsidR="00F30DFE" w:rsidRPr="00176BDF" w:rsidRDefault="00F30DFE" w:rsidP="00176BDF">
            <w:pPr>
              <w:pStyle w:val="ListParagraph"/>
              <w:ind w:left="0"/>
              <w:jc w:val="center"/>
              <w:rPr>
                <w:b/>
                <w:sz w:val="28"/>
                <w:szCs w:val="28"/>
                <w:lang w:val="vi-VN"/>
              </w:rPr>
            </w:pPr>
            <w:r>
              <w:rPr>
                <w:b/>
                <w:sz w:val="28"/>
                <w:szCs w:val="28"/>
                <w:lang w:val="vi-VN"/>
              </w:rPr>
              <w:t>Ngày tháng năm sinh</w:t>
            </w:r>
          </w:p>
        </w:tc>
        <w:tc>
          <w:tcPr>
            <w:tcW w:w="1803" w:type="dxa"/>
            <w:vAlign w:val="center"/>
          </w:tcPr>
          <w:p w:rsidR="00F30DFE" w:rsidRPr="00176BDF" w:rsidRDefault="00F30DFE" w:rsidP="00176BDF">
            <w:pPr>
              <w:pStyle w:val="ListParagraph"/>
              <w:ind w:left="0"/>
              <w:jc w:val="center"/>
              <w:rPr>
                <w:b/>
                <w:sz w:val="28"/>
                <w:szCs w:val="28"/>
                <w:lang w:val="vi-VN"/>
              </w:rPr>
            </w:pPr>
            <w:r>
              <w:rPr>
                <w:b/>
                <w:sz w:val="28"/>
                <w:szCs w:val="28"/>
                <w:lang w:val="vi-VN"/>
              </w:rPr>
              <w:t>Trình độ chuyên môn</w:t>
            </w:r>
          </w:p>
        </w:tc>
        <w:tc>
          <w:tcPr>
            <w:tcW w:w="1805" w:type="dxa"/>
            <w:vAlign w:val="center"/>
          </w:tcPr>
          <w:p w:rsidR="00F30DFE" w:rsidRPr="00176BDF" w:rsidRDefault="00F30DFE" w:rsidP="00176BDF">
            <w:pPr>
              <w:pStyle w:val="ListParagraph"/>
              <w:ind w:left="0"/>
              <w:jc w:val="center"/>
              <w:rPr>
                <w:b/>
                <w:sz w:val="28"/>
                <w:szCs w:val="28"/>
                <w:lang w:val="vi-VN"/>
              </w:rPr>
            </w:pPr>
            <w:r>
              <w:rPr>
                <w:b/>
                <w:sz w:val="28"/>
                <w:szCs w:val="28"/>
                <w:lang w:val="vi-VN"/>
              </w:rPr>
              <w:t>Đăng kí đạt học vị, chức danh nghề nghiệp, chức danh khoa học</w:t>
            </w:r>
          </w:p>
        </w:tc>
        <w:tc>
          <w:tcPr>
            <w:tcW w:w="1743" w:type="dxa"/>
          </w:tcPr>
          <w:p w:rsidR="00F30DFE" w:rsidRDefault="00F30DFE" w:rsidP="00176BDF">
            <w:pPr>
              <w:pStyle w:val="ListParagraph"/>
              <w:ind w:left="0"/>
              <w:jc w:val="center"/>
              <w:rPr>
                <w:b/>
                <w:sz w:val="28"/>
                <w:szCs w:val="28"/>
                <w:lang w:val="vi-VN"/>
              </w:rPr>
            </w:pPr>
            <w:r>
              <w:rPr>
                <w:b/>
                <w:sz w:val="28"/>
                <w:szCs w:val="28"/>
                <w:lang w:val="vi-VN"/>
              </w:rPr>
              <w:t>Dự kiến thời gian thực hiện</w:t>
            </w:r>
          </w:p>
        </w:tc>
      </w:tr>
      <w:tr w:rsidR="00F30DFE" w:rsidTr="006B3223">
        <w:tc>
          <w:tcPr>
            <w:tcW w:w="669" w:type="dxa"/>
          </w:tcPr>
          <w:p w:rsidR="00F30DFE" w:rsidRDefault="00F30DFE" w:rsidP="00176BDF">
            <w:pPr>
              <w:pStyle w:val="ListParagraph"/>
              <w:ind w:left="0"/>
              <w:jc w:val="both"/>
              <w:rPr>
                <w:sz w:val="28"/>
                <w:szCs w:val="28"/>
                <w:lang w:val="vi-VN"/>
              </w:rPr>
            </w:pPr>
            <w:r>
              <w:rPr>
                <w:sz w:val="28"/>
                <w:szCs w:val="28"/>
                <w:lang w:val="vi-VN"/>
              </w:rPr>
              <w:t>1.</w:t>
            </w:r>
          </w:p>
        </w:tc>
        <w:tc>
          <w:tcPr>
            <w:tcW w:w="2450" w:type="dxa"/>
          </w:tcPr>
          <w:p w:rsidR="00F30DFE" w:rsidRDefault="00F30DFE" w:rsidP="00176BDF">
            <w:pPr>
              <w:pStyle w:val="ListParagraph"/>
              <w:ind w:left="0"/>
              <w:jc w:val="both"/>
              <w:rPr>
                <w:sz w:val="28"/>
                <w:szCs w:val="28"/>
                <w:lang w:val="vi-VN"/>
              </w:rPr>
            </w:pPr>
          </w:p>
        </w:tc>
        <w:tc>
          <w:tcPr>
            <w:tcW w:w="1985" w:type="dxa"/>
          </w:tcPr>
          <w:p w:rsidR="00F30DFE" w:rsidRDefault="00F30DFE" w:rsidP="00176BDF">
            <w:pPr>
              <w:pStyle w:val="ListParagraph"/>
              <w:ind w:left="0"/>
              <w:jc w:val="both"/>
              <w:rPr>
                <w:sz w:val="28"/>
                <w:szCs w:val="28"/>
                <w:lang w:val="vi-VN"/>
              </w:rPr>
            </w:pPr>
          </w:p>
        </w:tc>
        <w:tc>
          <w:tcPr>
            <w:tcW w:w="1803" w:type="dxa"/>
          </w:tcPr>
          <w:p w:rsidR="00F30DFE" w:rsidRDefault="00F30DFE" w:rsidP="00176BDF">
            <w:pPr>
              <w:pStyle w:val="ListParagraph"/>
              <w:ind w:left="0"/>
              <w:jc w:val="both"/>
              <w:rPr>
                <w:sz w:val="28"/>
                <w:szCs w:val="28"/>
                <w:lang w:val="vi-VN"/>
              </w:rPr>
            </w:pPr>
          </w:p>
        </w:tc>
        <w:tc>
          <w:tcPr>
            <w:tcW w:w="1805" w:type="dxa"/>
          </w:tcPr>
          <w:p w:rsidR="00F30DFE" w:rsidRDefault="00F30DFE" w:rsidP="00176BDF">
            <w:pPr>
              <w:pStyle w:val="ListParagraph"/>
              <w:ind w:left="0"/>
              <w:jc w:val="both"/>
              <w:rPr>
                <w:sz w:val="28"/>
                <w:szCs w:val="28"/>
                <w:lang w:val="vi-VN"/>
              </w:rPr>
            </w:pPr>
          </w:p>
        </w:tc>
        <w:tc>
          <w:tcPr>
            <w:tcW w:w="1743" w:type="dxa"/>
          </w:tcPr>
          <w:p w:rsidR="00F30DFE" w:rsidRDefault="00F30DFE" w:rsidP="00176BDF">
            <w:pPr>
              <w:pStyle w:val="ListParagraph"/>
              <w:ind w:left="0"/>
              <w:jc w:val="both"/>
              <w:rPr>
                <w:sz w:val="28"/>
                <w:szCs w:val="28"/>
                <w:lang w:val="vi-VN"/>
              </w:rPr>
            </w:pPr>
          </w:p>
        </w:tc>
      </w:tr>
      <w:tr w:rsidR="00F30DFE" w:rsidTr="006B3223">
        <w:tc>
          <w:tcPr>
            <w:tcW w:w="669" w:type="dxa"/>
          </w:tcPr>
          <w:p w:rsidR="00F30DFE" w:rsidRDefault="00F30DFE" w:rsidP="00176BDF">
            <w:pPr>
              <w:pStyle w:val="ListParagraph"/>
              <w:ind w:left="0"/>
              <w:jc w:val="both"/>
              <w:rPr>
                <w:sz w:val="28"/>
                <w:szCs w:val="28"/>
                <w:lang w:val="vi-VN"/>
              </w:rPr>
            </w:pPr>
            <w:r>
              <w:rPr>
                <w:sz w:val="28"/>
                <w:szCs w:val="28"/>
                <w:lang w:val="vi-VN"/>
              </w:rPr>
              <w:t>2.</w:t>
            </w:r>
          </w:p>
        </w:tc>
        <w:tc>
          <w:tcPr>
            <w:tcW w:w="2450" w:type="dxa"/>
          </w:tcPr>
          <w:p w:rsidR="00F30DFE" w:rsidRDefault="00F30DFE" w:rsidP="00176BDF">
            <w:pPr>
              <w:pStyle w:val="ListParagraph"/>
              <w:ind w:left="0"/>
              <w:jc w:val="both"/>
              <w:rPr>
                <w:sz w:val="28"/>
                <w:szCs w:val="28"/>
                <w:lang w:val="vi-VN"/>
              </w:rPr>
            </w:pPr>
          </w:p>
        </w:tc>
        <w:tc>
          <w:tcPr>
            <w:tcW w:w="1985" w:type="dxa"/>
          </w:tcPr>
          <w:p w:rsidR="00F30DFE" w:rsidRDefault="00F30DFE" w:rsidP="00176BDF">
            <w:pPr>
              <w:pStyle w:val="ListParagraph"/>
              <w:ind w:left="0"/>
              <w:jc w:val="both"/>
              <w:rPr>
                <w:sz w:val="28"/>
                <w:szCs w:val="28"/>
                <w:lang w:val="vi-VN"/>
              </w:rPr>
            </w:pPr>
          </w:p>
        </w:tc>
        <w:tc>
          <w:tcPr>
            <w:tcW w:w="1803" w:type="dxa"/>
          </w:tcPr>
          <w:p w:rsidR="00F30DFE" w:rsidRDefault="00F30DFE" w:rsidP="00176BDF">
            <w:pPr>
              <w:pStyle w:val="ListParagraph"/>
              <w:ind w:left="0"/>
              <w:jc w:val="both"/>
              <w:rPr>
                <w:sz w:val="28"/>
                <w:szCs w:val="28"/>
                <w:lang w:val="vi-VN"/>
              </w:rPr>
            </w:pPr>
          </w:p>
        </w:tc>
        <w:tc>
          <w:tcPr>
            <w:tcW w:w="1805" w:type="dxa"/>
          </w:tcPr>
          <w:p w:rsidR="00F30DFE" w:rsidRDefault="00F30DFE" w:rsidP="00176BDF">
            <w:pPr>
              <w:pStyle w:val="ListParagraph"/>
              <w:ind w:left="0"/>
              <w:jc w:val="both"/>
              <w:rPr>
                <w:sz w:val="28"/>
                <w:szCs w:val="28"/>
                <w:lang w:val="vi-VN"/>
              </w:rPr>
            </w:pPr>
          </w:p>
        </w:tc>
        <w:tc>
          <w:tcPr>
            <w:tcW w:w="1743" w:type="dxa"/>
          </w:tcPr>
          <w:p w:rsidR="00F30DFE" w:rsidRDefault="00F30DFE" w:rsidP="00176BDF">
            <w:pPr>
              <w:pStyle w:val="ListParagraph"/>
              <w:ind w:left="0"/>
              <w:jc w:val="both"/>
              <w:rPr>
                <w:sz w:val="28"/>
                <w:szCs w:val="28"/>
                <w:lang w:val="vi-VN"/>
              </w:rPr>
            </w:pPr>
          </w:p>
        </w:tc>
      </w:tr>
      <w:tr w:rsidR="00F30DFE" w:rsidTr="006B3223">
        <w:tc>
          <w:tcPr>
            <w:tcW w:w="669" w:type="dxa"/>
          </w:tcPr>
          <w:p w:rsidR="00F30DFE" w:rsidRDefault="00F30DFE" w:rsidP="00176BDF">
            <w:pPr>
              <w:pStyle w:val="ListParagraph"/>
              <w:ind w:left="0"/>
              <w:jc w:val="both"/>
              <w:rPr>
                <w:sz w:val="28"/>
                <w:szCs w:val="28"/>
                <w:lang w:val="vi-VN"/>
              </w:rPr>
            </w:pPr>
            <w:r>
              <w:rPr>
                <w:sz w:val="28"/>
                <w:szCs w:val="28"/>
                <w:lang w:val="vi-VN"/>
              </w:rPr>
              <w:t>...</w:t>
            </w:r>
          </w:p>
        </w:tc>
        <w:tc>
          <w:tcPr>
            <w:tcW w:w="2450" w:type="dxa"/>
          </w:tcPr>
          <w:p w:rsidR="00F30DFE" w:rsidRDefault="00F30DFE" w:rsidP="00176BDF">
            <w:pPr>
              <w:pStyle w:val="ListParagraph"/>
              <w:ind w:left="0"/>
              <w:jc w:val="both"/>
              <w:rPr>
                <w:sz w:val="28"/>
                <w:szCs w:val="28"/>
                <w:lang w:val="vi-VN"/>
              </w:rPr>
            </w:pPr>
          </w:p>
        </w:tc>
        <w:tc>
          <w:tcPr>
            <w:tcW w:w="1985" w:type="dxa"/>
          </w:tcPr>
          <w:p w:rsidR="00F30DFE" w:rsidRDefault="00F30DFE" w:rsidP="00176BDF">
            <w:pPr>
              <w:pStyle w:val="ListParagraph"/>
              <w:ind w:left="0"/>
              <w:jc w:val="both"/>
              <w:rPr>
                <w:sz w:val="28"/>
                <w:szCs w:val="28"/>
                <w:lang w:val="vi-VN"/>
              </w:rPr>
            </w:pPr>
          </w:p>
        </w:tc>
        <w:tc>
          <w:tcPr>
            <w:tcW w:w="1803" w:type="dxa"/>
          </w:tcPr>
          <w:p w:rsidR="00F30DFE" w:rsidRDefault="00F30DFE" w:rsidP="00176BDF">
            <w:pPr>
              <w:pStyle w:val="ListParagraph"/>
              <w:ind w:left="0"/>
              <w:jc w:val="both"/>
              <w:rPr>
                <w:sz w:val="28"/>
                <w:szCs w:val="28"/>
                <w:lang w:val="vi-VN"/>
              </w:rPr>
            </w:pPr>
          </w:p>
        </w:tc>
        <w:tc>
          <w:tcPr>
            <w:tcW w:w="1805" w:type="dxa"/>
          </w:tcPr>
          <w:p w:rsidR="00F30DFE" w:rsidRDefault="00F30DFE" w:rsidP="00176BDF">
            <w:pPr>
              <w:pStyle w:val="ListParagraph"/>
              <w:ind w:left="0"/>
              <w:jc w:val="both"/>
              <w:rPr>
                <w:sz w:val="28"/>
                <w:szCs w:val="28"/>
                <w:lang w:val="vi-VN"/>
              </w:rPr>
            </w:pPr>
          </w:p>
        </w:tc>
        <w:tc>
          <w:tcPr>
            <w:tcW w:w="1743" w:type="dxa"/>
          </w:tcPr>
          <w:p w:rsidR="00F30DFE" w:rsidRDefault="00F30DFE" w:rsidP="00176BDF">
            <w:pPr>
              <w:pStyle w:val="ListParagraph"/>
              <w:ind w:left="0"/>
              <w:jc w:val="both"/>
              <w:rPr>
                <w:sz w:val="28"/>
                <w:szCs w:val="28"/>
                <w:lang w:val="vi-VN"/>
              </w:rPr>
            </w:pPr>
          </w:p>
        </w:tc>
      </w:tr>
    </w:tbl>
    <w:p w:rsidR="0097097B" w:rsidRDefault="0097097B" w:rsidP="0097097B">
      <w:pPr>
        <w:pStyle w:val="ListParagraph"/>
        <w:spacing w:before="120" w:after="120" w:line="360" w:lineRule="auto"/>
        <w:ind w:left="0"/>
        <w:jc w:val="both"/>
        <w:rPr>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176BDF" w:rsidRPr="00560DB4" w:rsidTr="00176BDF">
        <w:tc>
          <w:tcPr>
            <w:tcW w:w="3096" w:type="dxa"/>
          </w:tcPr>
          <w:p w:rsidR="00176BDF" w:rsidRDefault="00176BDF" w:rsidP="0097097B">
            <w:pPr>
              <w:pStyle w:val="ListParagraph"/>
              <w:spacing w:before="120" w:after="120" w:line="360" w:lineRule="auto"/>
              <w:ind w:left="0"/>
              <w:jc w:val="both"/>
              <w:rPr>
                <w:sz w:val="28"/>
                <w:szCs w:val="28"/>
                <w:lang w:val="vi-VN"/>
              </w:rPr>
            </w:pPr>
          </w:p>
        </w:tc>
        <w:tc>
          <w:tcPr>
            <w:tcW w:w="3096" w:type="dxa"/>
          </w:tcPr>
          <w:p w:rsidR="00176BDF" w:rsidRDefault="00176BDF" w:rsidP="0097097B">
            <w:pPr>
              <w:pStyle w:val="ListParagraph"/>
              <w:spacing w:before="120" w:after="120" w:line="360" w:lineRule="auto"/>
              <w:ind w:left="0"/>
              <w:jc w:val="both"/>
              <w:rPr>
                <w:sz w:val="28"/>
                <w:szCs w:val="28"/>
                <w:lang w:val="vi-VN"/>
              </w:rPr>
            </w:pPr>
          </w:p>
        </w:tc>
        <w:tc>
          <w:tcPr>
            <w:tcW w:w="3096" w:type="dxa"/>
          </w:tcPr>
          <w:p w:rsidR="00176BDF" w:rsidRPr="00176BDF" w:rsidRDefault="00176BDF" w:rsidP="00176BDF">
            <w:pPr>
              <w:pStyle w:val="ListParagraph"/>
              <w:spacing w:before="120" w:after="120" w:line="360" w:lineRule="auto"/>
              <w:ind w:left="0"/>
              <w:jc w:val="center"/>
              <w:rPr>
                <w:b/>
                <w:sz w:val="28"/>
                <w:szCs w:val="28"/>
                <w:lang w:val="vi-VN"/>
              </w:rPr>
            </w:pPr>
            <w:r w:rsidRPr="00176BDF">
              <w:rPr>
                <w:b/>
                <w:sz w:val="28"/>
                <w:szCs w:val="28"/>
                <w:lang w:val="vi-VN"/>
              </w:rPr>
              <w:t>LÃNH ĐẠO ĐƠN VỊ</w:t>
            </w:r>
          </w:p>
          <w:p w:rsidR="00176BDF" w:rsidRPr="00F30DFE" w:rsidRDefault="00176BDF" w:rsidP="00176BDF">
            <w:pPr>
              <w:pStyle w:val="ListParagraph"/>
              <w:spacing w:before="120" w:after="120" w:line="360" w:lineRule="auto"/>
              <w:ind w:left="0"/>
              <w:jc w:val="center"/>
              <w:rPr>
                <w:i/>
                <w:sz w:val="28"/>
                <w:szCs w:val="28"/>
                <w:lang w:val="vi-VN"/>
              </w:rPr>
            </w:pPr>
            <w:r w:rsidRPr="00F30DFE">
              <w:rPr>
                <w:i/>
                <w:sz w:val="28"/>
                <w:szCs w:val="28"/>
                <w:lang w:val="vi-VN"/>
              </w:rPr>
              <w:t>(Ký tên)</w:t>
            </w:r>
          </w:p>
        </w:tc>
      </w:tr>
    </w:tbl>
    <w:p w:rsidR="00176BDF" w:rsidRPr="0097097B" w:rsidRDefault="00176BDF" w:rsidP="0097097B">
      <w:pPr>
        <w:pStyle w:val="ListParagraph"/>
        <w:spacing w:before="120" w:after="120" w:line="360" w:lineRule="auto"/>
        <w:ind w:left="0"/>
        <w:jc w:val="both"/>
        <w:rPr>
          <w:sz w:val="28"/>
          <w:szCs w:val="28"/>
          <w:lang w:val="vi-VN"/>
        </w:rPr>
      </w:pPr>
    </w:p>
    <w:sectPr w:rsidR="00176BDF" w:rsidRPr="0097097B" w:rsidSect="006B3223">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C752E"/>
    <w:multiLevelType w:val="hybridMultilevel"/>
    <w:tmpl w:val="98DE0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FA"/>
    <w:rsid w:val="0000052A"/>
    <w:rsid w:val="000F0992"/>
    <w:rsid w:val="00176BDF"/>
    <w:rsid w:val="00244E05"/>
    <w:rsid w:val="002E1F9C"/>
    <w:rsid w:val="004102E5"/>
    <w:rsid w:val="004102E9"/>
    <w:rsid w:val="004529D8"/>
    <w:rsid w:val="00492C32"/>
    <w:rsid w:val="00525C91"/>
    <w:rsid w:val="00560DB4"/>
    <w:rsid w:val="006070F3"/>
    <w:rsid w:val="006859FA"/>
    <w:rsid w:val="006B3223"/>
    <w:rsid w:val="008F5B5D"/>
    <w:rsid w:val="00931C93"/>
    <w:rsid w:val="0097097B"/>
    <w:rsid w:val="009A7D27"/>
    <w:rsid w:val="00A2197D"/>
    <w:rsid w:val="00A96B62"/>
    <w:rsid w:val="00AC1338"/>
    <w:rsid w:val="00AF0738"/>
    <w:rsid w:val="00B4007A"/>
    <w:rsid w:val="00BD6F37"/>
    <w:rsid w:val="00CA340D"/>
    <w:rsid w:val="00D01D70"/>
    <w:rsid w:val="00D34B2C"/>
    <w:rsid w:val="00DE47B5"/>
    <w:rsid w:val="00DE6580"/>
    <w:rsid w:val="00E565B6"/>
    <w:rsid w:val="00F30DFE"/>
    <w:rsid w:val="00F70B3F"/>
    <w:rsid w:val="00F9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73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0738"/>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2E5"/>
    <w:pPr>
      <w:ind w:left="720"/>
      <w:contextualSpacing/>
    </w:pPr>
  </w:style>
  <w:style w:type="character" w:styleId="Hyperlink">
    <w:name w:val="Hyperlink"/>
    <w:basedOn w:val="DefaultParagraphFont"/>
    <w:uiPriority w:val="99"/>
    <w:unhideWhenUsed/>
    <w:rsid w:val="00CA34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73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0738"/>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2E5"/>
    <w:pPr>
      <w:ind w:left="720"/>
      <w:contextualSpacing/>
    </w:pPr>
  </w:style>
  <w:style w:type="character" w:styleId="Hyperlink">
    <w:name w:val="Hyperlink"/>
    <w:basedOn w:val="DefaultParagraphFont"/>
    <w:uiPriority w:val="99"/>
    <w:unhideWhenUsed/>
    <w:rsid w:val="00CA3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hc@hou.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ai\Phong\HTQT\Nam%202016\CV%20gui%20cac%20don%20vi%20ve%20htq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CV gui cac don vi ve htqt.dot</Template>
  <TotalTime>1</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1613</CharactersWithSpaces>
  <SharedDoc>false</SharedDoc>
  <HLinks>
    <vt:vector size="6" baseType="variant">
      <vt:variant>
        <vt:i4>3211283</vt:i4>
      </vt:variant>
      <vt:variant>
        <vt:i4>0</vt:i4>
      </vt:variant>
      <vt:variant>
        <vt:i4>0</vt:i4>
      </vt:variant>
      <vt:variant>
        <vt:i4>5</vt:i4>
      </vt:variant>
      <vt:variant>
        <vt:lpwstr>mailto:nckh-htqt@hou.edu.vn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nga</cp:lastModifiedBy>
  <cp:revision>2</cp:revision>
  <cp:lastPrinted>2016-07-27T02:17:00Z</cp:lastPrinted>
  <dcterms:created xsi:type="dcterms:W3CDTF">2016-07-29T09:08:00Z</dcterms:created>
  <dcterms:modified xsi:type="dcterms:W3CDTF">2016-07-29T09:08:00Z</dcterms:modified>
</cp:coreProperties>
</file>