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2A" w:rsidRPr="00CA16A1" w:rsidRDefault="00CA16A1" w:rsidP="001C5FF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5ED0" w:rsidRPr="00CA16A1">
        <w:rPr>
          <w:rFonts w:ascii="Times New Roman" w:hAnsi="Times New Roman" w:cs="Times New Roman"/>
          <w:b/>
          <w:sz w:val="24"/>
          <w:szCs w:val="24"/>
        </w:rPr>
        <w:t>BỘ GIÁO DỤC VÀ ĐÀO TẠO</w:t>
      </w:r>
      <w:r w:rsidR="00285ED0" w:rsidRPr="00CA16A1">
        <w:rPr>
          <w:rFonts w:ascii="Times New Roman" w:hAnsi="Times New Roman" w:cs="Times New Roman"/>
          <w:b/>
          <w:sz w:val="24"/>
          <w:szCs w:val="24"/>
        </w:rPr>
        <w:tab/>
      </w:r>
      <w:r w:rsidR="00285ED0" w:rsidRPr="00CA16A1">
        <w:rPr>
          <w:rFonts w:ascii="Times New Roman" w:hAnsi="Times New Roman" w:cs="Times New Roman"/>
          <w:sz w:val="24"/>
          <w:szCs w:val="24"/>
        </w:rPr>
        <w:t xml:space="preserve">         </w:t>
      </w:r>
      <w:r>
        <w:rPr>
          <w:rFonts w:ascii="Times New Roman" w:hAnsi="Times New Roman" w:cs="Times New Roman"/>
          <w:sz w:val="24"/>
          <w:szCs w:val="24"/>
        </w:rPr>
        <w:t xml:space="preserve"> </w:t>
      </w:r>
      <w:r w:rsidR="00285ED0" w:rsidRPr="00CA16A1">
        <w:rPr>
          <w:rFonts w:ascii="Times New Roman" w:hAnsi="Times New Roman" w:cs="Times New Roman"/>
          <w:b/>
          <w:sz w:val="24"/>
          <w:szCs w:val="24"/>
        </w:rPr>
        <w:t>CỘNG HÒA XÃ HỘI CHỦ NGHĨA VIỆT NAM</w:t>
      </w:r>
    </w:p>
    <w:p w:rsidR="00285ED0" w:rsidRDefault="00AC2D1A" w:rsidP="001C5FF5">
      <w:pPr>
        <w:spacing w:after="0" w:line="240" w:lineRule="auto"/>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02A405E2" wp14:editId="69825576">
                <wp:simplePos x="0" y="0"/>
                <wp:positionH relativeFrom="column">
                  <wp:posOffset>418288</wp:posOffset>
                </wp:positionH>
                <wp:positionV relativeFrom="paragraph">
                  <wp:posOffset>179786</wp:posOffset>
                </wp:positionV>
                <wp:extent cx="1225685" cy="9728"/>
                <wp:effectExtent l="0" t="0" r="12700" b="28575"/>
                <wp:wrapNone/>
                <wp:docPr id="1" name="Straight Connector 1"/>
                <wp:cNvGraphicFramePr/>
                <a:graphic xmlns:a="http://schemas.openxmlformats.org/drawingml/2006/main">
                  <a:graphicData uri="http://schemas.microsoft.com/office/word/2010/wordprocessingShape">
                    <wps:wsp>
                      <wps:cNvCnPr/>
                      <wps:spPr>
                        <a:xfrm>
                          <a:off x="0" y="0"/>
                          <a:ext cx="1225685"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95pt,14.15pt" to="129.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" strokecolor="#4579b8 [3044]"/>
            </w:pict>
          </mc:Fallback>
        </mc:AlternateContent>
      </w:r>
      <w:r w:rsidR="00CA16A1">
        <w:rPr>
          <w:rFonts w:ascii="Times New Roman" w:hAnsi="Times New Roman" w:cs="Times New Roman"/>
          <w:b/>
          <w:sz w:val="26"/>
          <w:szCs w:val="26"/>
        </w:rPr>
        <w:t xml:space="preserve"> </w:t>
      </w:r>
      <w:r w:rsidR="00285ED0" w:rsidRPr="00285ED0">
        <w:rPr>
          <w:rFonts w:ascii="Times New Roman" w:hAnsi="Times New Roman" w:cs="Times New Roman"/>
          <w:b/>
          <w:sz w:val="26"/>
          <w:szCs w:val="26"/>
        </w:rPr>
        <w:t>VIỆN ĐẠI HỌC MỞ HÀ NỘI</w:t>
      </w:r>
      <w:r w:rsidR="00285ED0" w:rsidRPr="00285ED0">
        <w:rPr>
          <w:rFonts w:ascii="Times New Roman" w:hAnsi="Times New Roman" w:cs="Times New Roman"/>
          <w:b/>
          <w:sz w:val="26"/>
          <w:szCs w:val="26"/>
        </w:rPr>
        <w:tab/>
      </w:r>
      <w:r w:rsidR="00285ED0" w:rsidRPr="00285ED0">
        <w:rPr>
          <w:rFonts w:ascii="Times New Roman" w:hAnsi="Times New Roman" w:cs="Times New Roman"/>
          <w:b/>
          <w:sz w:val="26"/>
          <w:szCs w:val="26"/>
        </w:rPr>
        <w:tab/>
      </w:r>
      <w:r w:rsidR="00285ED0" w:rsidRPr="00285ED0">
        <w:rPr>
          <w:rFonts w:ascii="Times New Roman" w:hAnsi="Times New Roman" w:cs="Times New Roman"/>
          <w:b/>
          <w:sz w:val="26"/>
          <w:szCs w:val="26"/>
        </w:rPr>
        <w:tab/>
      </w:r>
      <w:r w:rsidR="00CA16A1">
        <w:rPr>
          <w:rFonts w:ascii="Times New Roman" w:hAnsi="Times New Roman" w:cs="Times New Roman"/>
          <w:b/>
          <w:sz w:val="26"/>
          <w:szCs w:val="26"/>
        </w:rPr>
        <w:t xml:space="preserve"> </w:t>
      </w:r>
      <w:r w:rsidR="00285ED0" w:rsidRPr="00285ED0">
        <w:rPr>
          <w:rFonts w:ascii="Times New Roman" w:hAnsi="Times New Roman" w:cs="Times New Roman"/>
          <w:b/>
          <w:sz w:val="26"/>
          <w:szCs w:val="26"/>
        </w:rPr>
        <w:t>Độc lập – Tự do – Hạnh phúc</w:t>
      </w:r>
    </w:p>
    <w:p w:rsidR="00285ED0" w:rsidRDefault="00CA16A1" w:rsidP="00285ED0">
      <w:pPr>
        <w:spacing w:after="0"/>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531D025A" wp14:editId="1AF0103D">
                <wp:simplePos x="0" y="0"/>
                <wp:positionH relativeFrom="column">
                  <wp:posOffset>3277856</wp:posOffset>
                </wp:positionH>
                <wp:positionV relativeFrom="paragraph">
                  <wp:posOffset>4283</wp:posOffset>
                </wp:positionV>
                <wp:extent cx="1984430"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1984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1pt,.35pt" to="41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" strokecolor="#4579b8 [3044]"/>
            </w:pict>
          </mc:Fallback>
        </mc:AlternateContent>
      </w:r>
    </w:p>
    <w:p w:rsidR="007504E9" w:rsidRDefault="007504E9" w:rsidP="00285ED0">
      <w:pPr>
        <w:spacing w:after="0"/>
        <w:rPr>
          <w:rFonts w:ascii="Times New Roman" w:hAnsi="Times New Roman" w:cs="Times New Roman"/>
          <w:b/>
          <w:sz w:val="26"/>
          <w:szCs w:val="26"/>
        </w:rPr>
      </w:pPr>
      <w:r>
        <w:rPr>
          <w:rFonts w:ascii="Times New Roman" w:hAnsi="Times New Roman" w:cs="Times New Roman"/>
          <w:b/>
          <w:sz w:val="26"/>
          <w:szCs w:val="26"/>
        </w:rPr>
        <w:t xml:space="preserve">    </w:t>
      </w:r>
      <w:r w:rsidR="00AA2DE5">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7504E9">
        <w:rPr>
          <w:rFonts w:ascii="Times New Roman" w:hAnsi="Times New Roman" w:cs="Times New Roman"/>
          <w:sz w:val="26"/>
          <w:szCs w:val="26"/>
        </w:rPr>
        <w:t>Số:            /KH-ĐHM</w:t>
      </w:r>
      <w:r w:rsidRPr="007504E9">
        <w:rPr>
          <w:rFonts w:ascii="Times New Roman" w:hAnsi="Times New Roman" w:cs="Times New Roman"/>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CA16A1">
        <w:rPr>
          <w:rFonts w:ascii="Times New Roman" w:hAnsi="Times New Roman" w:cs="Times New Roman"/>
          <w:b/>
          <w:sz w:val="26"/>
          <w:szCs w:val="26"/>
        </w:rPr>
        <w:t xml:space="preserve">      </w:t>
      </w:r>
      <w:r w:rsidRPr="007504E9">
        <w:rPr>
          <w:rFonts w:ascii="Times New Roman" w:hAnsi="Times New Roman" w:cs="Times New Roman"/>
          <w:i/>
          <w:sz w:val="26"/>
          <w:szCs w:val="26"/>
        </w:rPr>
        <w:t>Hà Nội, ngày      tháng 11 năm 2015</w:t>
      </w:r>
    </w:p>
    <w:p w:rsidR="001C5FF5" w:rsidRPr="00F12106" w:rsidRDefault="001C5FF5" w:rsidP="00285ED0">
      <w:pPr>
        <w:spacing w:after="0"/>
        <w:rPr>
          <w:rFonts w:ascii="Times New Roman" w:hAnsi="Times New Roman" w:cs="Times New Roman"/>
          <w:b/>
          <w:sz w:val="40"/>
          <w:szCs w:val="40"/>
        </w:rPr>
      </w:pPr>
    </w:p>
    <w:p w:rsidR="007504E9" w:rsidRPr="00AA2DE5" w:rsidRDefault="007504E9" w:rsidP="007504E9">
      <w:pPr>
        <w:spacing w:after="0"/>
        <w:jc w:val="center"/>
        <w:rPr>
          <w:rFonts w:ascii="Times New Roman" w:hAnsi="Times New Roman" w:cs="Times New Roman"/>
          <w:b/>
          <w:sz w:val="32"/>
          <w:szCs w:val="32"/>
        </w:rPr>
      </w:pPr>
      <w:r w:rsidRPr="00AA2DE5">
        <w:rPr>
          <w:rFonts w:ascii="Times New Roman" w:hAnsi="Times New Roman" w:cs="Times New Roman"/>
          <w:b/>
          <w:sz w:val="32"/>
          <w:szCs w:val="32"/>
        </w:rPr>
        <w:t>KẾ HOẠCH</w:t>
      </w:r>
    </w:p>
    <w:p w:rsidR="007504E9" w:rsidRPr="00091768" w:rsidRDefault="007504E9" w:rsidP="007504E9">
      <w:pPr>
        <w:spacing w:after="0"/>
        <w:jc w:val="center"/>
        <w:rPr>
          <w:rFonts w:ascii="Times New Roman" w:hAnsi="Times New Roman" w:cs="Times New Roman"/>
          <w:b/>
          <w:sz w:val="28"/>
          <w:szCs w:val="28"/>
        </w:rPr>
      </w:pPr>
      <w:r w:rsidRPr="00091768">
        <w:rPr>
          <w:rFonts w:ascii="Times New Roman" w:hAnsi="Times New Roman" w:cs="Times New Roman"/>
          <w:b/>
          <w:sz w:val="28"/>
          <w:szCs w:val="28"/>
        </w:rPr>
        <w:t>Thực hiện việc kê khai và công khai tài sản, thu nhập cá nhân năm 2015</w:t>
      </w:r>
    </w:p>
    <w:p w:rsidR="001C5FF5" w:rsidRPr="00091768" w:rsidRDefault="004B42A0" w:rsidP="00AC2D1A">
      <w:pPr>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1711838</wp:posOffset>
                </wp:positionH>
                <wp:positionV relativeFrom="paragraph">
                  <wp:posOffset>76200</wp:posOffset>
                </wp:positionV>
                <wp:extent cx="2957208" cy="8890"/>
                <wp:effectExtent l="0" t="0" r="14605" b="29210"/>
                <wp:wrapNone/>
                <wp:docPr id="3" name="Straight Connector 3"/>
                <wp:cNvGraphicFramePr/>
                <a:graphic xmlns:a="http://schemas.openxmlformats.org/drawingml/2006/main">
                  <a:graphicData uri="http://schemas.microsoft.com/office/word/2010/wordprocessingShape">
                    <wps:wsp>
                      <wps:cNvCnPr/>
                      <wps:spPr>
                        <a:xfrm flipV="1">
                          <a:off x="0" y="0"/>
                          <a:ext cx="2957208"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8pt,6pt" to="367.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" strokecolor="#4579b8 [3044]"/>
            </w:pict>
          </mc:Fallback>
        </mc:AlternateContent>
      </w:r>
    </w:p>
    <w:p w:rsidR="007504E9" w:rsidRPr="00091768" w:rsidRDefault="007504E9" w:rsidP="00CA16A1">
      <w:pPr>
        <w:spacing w:before="360" w:after="120"/>
        <w:ind w:firstLine="720"/>
        <w:jc w:val="both"/>
        <w:rPr>
          <w:rFonts w:ascii="Times New Roman" w:hAnsi="Times New Roman" w:cs="Times New Roman"/>
          <w:b/>
          <w:sz w:val="28"/>
          <w:szCs w:val="28"/>
        </w:rPr>
      </w:pPr>
      <w:r w:rsidRPr="00091768">
        <w:rPr>
          <w:rFonts w:ascii="Times New Roman" w:hAnsi="Times New Roman" w:cs="Times New Roman"/>
          <w:sz w:val="28"/>
          <w:szCs w:val="28"/>
        </w:rPr>
        <w:t>Thực hiện Luật phòng chống tham nhũng; Nghị định số 78/2013/NĐ-CP ngày 17/7/2013 của Chính phủ</w:t>
      </w:r>
      <w:r w:rsidR="0048389F">
        <w:rPr>
          <w:rFonts w:ascii="Times New Roman" w:hAnsi="Times New Roman" w:cs="Times New Roman"/>
          <w:sz w:val="28"/>
          <w:szCs w:val="28"/>
        </w:rPr>
        <w:t xml:space="preserve"> </w:t>
      </w:r>
      <w:r w:rsidRPr="00091768">
        <w:rPr>
          <w:rFonts w:ascii="Times New Roman" w:hAnsi="Times New Roman" w:cs="Times New Roman"/>
          <w:sz w:val="28"/>
          <w:szCs w:val="28"/>
        </w:rPr>
        <w:t>về minh bạch tài sản, thu nhập; Thông tư số 08/2013/TT-TTCP ngày 31/10/2013 của Thanh tra Chính phủ về Hướng dẫn thi hành các quy định</w:t>
      </w:r>
      <w:r w:rsidR="009A1DD4" w:rsidRPr="00091768">
        <w:rPr>
          <w:rFonts w:ascii="Times New Roman" w:hAnsi="Times New Roman" w:cs="Times New Roman"/>
          <w:sz w:val="28"/>
          <w:szCs w:val="28"/>
        </w:rPr>
        <w:t xml:space="preserve"> về minh bạch tài sản, thu nhập và Công văn số 5201/BGDĐT-TCCB ngày 9/10/2015 của Bộ Giáo dục và Đào tạo về việc báo cáo kết quả minh bạch tài sản, thu nhập định kỳ hàng năm</w:t>
      </w:r>
      <w:r w:rsidR="009A1DD4" w:rsidRPr="00091768">
        <w:rPr>
          <w:rFonts w:ascii="Times New Roman" w:hAnsi="Times New Roman" w:cs="Times New Roman"/>
          <w:b/>
          <w:sz w:val="28"/>
          <w:szCs w:val="28"/>
        </w:rPr>
        <w:t>.</w:t>
      </w:r>
    </w:p>
    <w:p w:rsidR="00C510E4" w:rsidRDefault="009A1DD4" w:rsidP="00C510E4">
      <w:pPr>
        <w:pStyle w:val="ListParagraph"/>
        <w:numPr>
          <w:ilvl w:val="0"/>
          <w:numId w:val="1"/>
        </w:numPr>
        <w:spacing w:before="120" w:after="120"/>
        <w:ind w:left="360" w:hanging="360"/>
        <w:jc w:val="both"/>
        <w:rPr>
          <w:rFonts w:ascii="Times New Roman" w:hAnsi="Times New Roman" w:cs="Times New Roman"/>
          <w:b/>
          <w:sz w:val="28"/>
          <w:szCs w:val="28"/>
        </w:rPr>
      </w:pPr>
      <w:r w:rsidRPr="00091768">
        <w:rPr>
          <w:rFonts w:ascii="Times New Roman" w:hAnsi="Times New Roman" w:cs="Times New Roman"/>
          <w:b/>
          <w:sz w:val="28"/>
          <w:szCs w:val="28"/>
        </w:rPr>
        <w:t>Mục đích, yêu cầu</w:t>
      </w:r>
    </w:p>
    <w:p w:rsidR="009A1DD4" w:rsidRPr="00C510E4" w:rsidRDefault="00C510E4" w:rsidP="00C510E4">
      <w:pPr>
        <w:spacing w:before="120" w:after="120"/>
        <w:ind w:firstLine="720"/>
        <w:jc w:val="both"/>
        <w:rPr>
          <w:rFonts w:ascii="Times New Roman" w:hAnsi="Times New Roman" w:cs="Times New Roman"/>
          <w:b/>
          <w:sz w:val="28"/>
          <w:szCs w:val="28"/>
        </w:rPr>
      </w:pPr>
      <w:r>
        <w:rPr>
          <w:rFonts w:ascii="Times New Roman" w:hAnsi="Times New Roman" w:cs="Times New Roman"/>
          <w:sz w:val="28"/>
          <w:szCs w:val="28"/>
        </w:rPr>
        <w:t xml:space="preserve">1. </w:t>
      </w:r>
      <w:r w:rsidR="009A1DD4" w:rsidRPr="00C510E4">
        <w:rPr>
          <w:rFonts w:ascii="Times New Roman" w:hAnsi="Times New Roman" w:cs="Times New Roman"/>
          <w:sz w:val="28"/>
          <w:szCs w:val="28"/>
        </w:rPr>
        <w:t>Thực hiện việc kê khai và công khai tài sản, thu nhập cá nhân để các cơ qua</w:t>
      </w:r>
      <w:r w:rsidR="00C86C75" w:rsidRPr="00C510E4">
        <w:rPr>
          <w:rFonts w:ascii="Times New Roman" w:hAnsi="Times New Roman" w:cs="Times New Roman"/>
          <w:sz w:val="28"/>
          <w:szCs w:val="28"/>
        </w:rPr>
        <w:t>n</w:t>
      </w:r>
      <w:r w:rsidR="009A1DD4" w:rsidRPr="00C510E4">
        <w:rPr>
          <w:rFonts w:ascii="Times New Roman" w:hAnsi="Times New Roman" w:cs="Times New Roman"/>
          <w:sz w:val="28"/>
          <w:szCs w:val="28"/>
        </w:rPr>
        <w:t>, đơn vị có thẩm quyền biết được tài sản thu nhập của người có nghĩa vụ kê khai nhằm minh bạch tài sản, thu nhập</w:t>
      </w:r>
      <w:r w:rsidR="0048389F">
        <w:rPr>
          <w:rFonts w:ascii="Times New Roman" w:hAnsi="Times New Roman" w:cs="Times New Roman"/>
          <w:sz w:val="28"/>
          <w:szCs w:val="28"/>
        </w:rPr>
        <w:t>,</w:t>
      </w:r>
      <w:r w:rsidR="001C5FF5" w:rsidRPr="00C510E4">
        <w:rPr>
          <w:rFonts w:ascii="Times New Roman" w:hAnsi="Times New Roman" w:cs="Times New Roman"/>
          <w:sz w:val="28"/>
          <w:szCs w:val="28"/>
        </w:rPr>
        <w:t xml:space="preserve"> phục vụ cho công tác quản lý cán bộ, viên chức</w:t>
      </w:r>
      <w:r w:rsidR="009A1DD4" w:rsidRPr="00C510E4">
        <w:rPr>
          <w:rFonts w:ascii="Times New Roman" w:hAnsi="Times New Roman" w:cs="Times New Roman"/>
          <w:sz w:val="28"/>
          <w:szCs w:val="28"/>
        </w:rPr>
        <w:t xml:space="preserve"> và góp phần phòng ngừa, ngăn chặn hành vi tham nhũng. </w:t>
      </w:r>
    </w:p>
    <w:p w:rsidR="009A1DD4" w:rsidRPr="00C510E4" w:rsidRDefault="00C510E4" w:rsidP="00C510E4">
      <w:pPr>
        <w:tabs>
          <w:tab w:val="left" w:pos="720"/>
        </w:tabs>
        <w:spacing w:before="120" w:after="120"/>
        <w:jc w:val="both"/>
        <w:rPr>
          <w:rFonts w:ascii="Times New Roman" w:hAnsi="Times New Roman" w:cs="Times New Roman"/>
          <w:sz w:val="28"/>
          <w:szCs w:val="28"/>
        </w:rPr>
      </w:pPr>
      <w:r>
        <w:rPr>
          <w:rFonts w:ascii="Times New Roman" w:hAnsi="Times New Roman" w:cs="Times New Roman"/>
          <w:sz w:val="28"/>
          <w:szCs w:val="28"/>
        </w:rPr>
        <w:tab/>
        <w:t xml:space="preserve">2. </w:t>
      </w:r>
      <w:r w:rsidR="009A1DD4" w:rsidRPr="00C510E4">
        <w:rPr>
          <w:rFonts w:ascii="Times New Roman" w:hAnsi="Times New Roman" w:cs="Times New Roman"/>
          <w:sz w:val="28"/>
          <w:szCs w:val="28"/>
        </w:rPr>
        <w:t>Xác định thời gian cách làm cho các khoa</w:t>
      </w:r>
      <w:r w:rsidR="0048389F">
        <w:rPr>
          <w:rFonts w:ascii="Times New Roman" w:hAnsi="Times New Roman" w:cs="Times New Roman"/>
          <w:sz w:val="28"/>
          <w:szCs w:val="28"/>
        </w:rPr>
        <w:t>,</w:t>
      </w:r>
      <w:r w:rsidR="009A1DD4" w:rsidRPr="00C510E4">
        <w:rPr>
          <w:rFonts w:ascii="Times New Roman" w:hAnsi="Times New Roman" w:cs="Times New Roman"/>
          <w:sz w:val="28"/>
          <w:szCs w:val="28"/>
        </w:rPr>
        <w:t xml:space="preserve"> phòng</w:t>
      </w:r>
      <w:r w:rsidR="0048389F">
        <w:rPr>
          <w:rFonts w:ascii="Times New Roman" w:hAnsi="Times New Roman" w:cs="Times New Roman"/>
          <w:sz w:val="28"/>
          <w:szCs w:val="28"/>
        </w:rPr>
        <w:t>, trung tâm</w:t>
      </w:r>
      <w:r w:rsidR="009A1DD4" w:rsidRPr="00C510E4">
        <w:rPr>
          <w:rFonts w:ascii="Times New Roman" w:hAnsi="Times New Roman" w:cs="Times New Roman"/>
          <w:sz w:val="28"/>
          <w:szCs w:val="28"/>
        </w:rPr>
        <w:t>, cá nhân để tổ chức thực hiện nghiêm túc và đúng các quy định của pháp luật về minh bạch tài sản, thu nhập.</w:t>
      </w:r>
    </w:p>
    <w:p w:rsidR="002845D6" w:rsidRPr="00C510E4" w:rsidRDefault="00C510E4" w:rsidP="00C510E4">
      <w:pPr>
        <w:tabs>
          <w:tab w:val="left" w:pos="720"/>
        </w:tabs>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 </w:t>
      </w:r>
      <w:r w:rsidR="002845D6" w:rsidRPr="00C510E4">
        <w:rPr>
          <w:rFonts w:ascii="Times New Roman" w:eastAsia="Times New Roman" w:hAnsi="Times New Roman" w:cs="Times New Roman"/>
          <w:sz w:val="28"/>
          <w:szCs w:val="28"/>
        </w:rPr>
        <w:t>Người có nghĩa vụ kê khai có trách nhiệm tự kê khai các thông tin theo quy định tại mẫu bản kê khai và chịu trách nhiệm về tính chính xác, trung thực, đầy đủ đối với nội dung kê khai.</w:t>
      </w:r>
    </w:p>
    <w:p w:rsidR="00091768" w:rsidRDefault="00091768" w:rsidP="00C510E4">
      <w:pPr>
        <w:pStyle w:val="ListParagraph"/>
        <w:numPr>
          <w:ilvl w:val="0"/>
          <w:numId w:val="1"/>
        </w:numPr>
        <w:spacing w:before="120" w:after="120"/>
        <w:ind w:left="360" w:hanging="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Nội dung</w:t>
      </w:r>
    </w:p>
    <w:p w:rsidR="00091768" w:rsidRPr="00E55C42" w:rsidRDefault="00091768" w:rsidP="00C510E4">
      <w:pPr>
        <w:pStyle w:val="ListParagraph"/>
        <w:numPr>
          <w:ilvl w:val="0"/>
          <w:numId w:val="4"/>
        </w:numPr>
        <w:spacing w:before="120" w:after="120"/>
        <w:ind w:left="360"/>
        <w:jc w:val="both"/>
        <w:rPr>
          <w:rFonts w:ascii="Times New Roman" w:eastAsia="Times New Roman" w:hAnsi="Times New Roman" w:cs="Times New Roman"/>
          <w:b/>
          <w:bCs/>
          <w:sz w:val="28"/>
          <w:szCs w:val="28"/>
        </w:rPr>
      </w:pPr>
      <w:r w:rsidRPr="00E55C42">
        <w:rPr>
          <w:rFonts w:ascii="Times New Roman" w:eastAsia="Times New Roman" w:hAnsi="Times New Roman" w:cs="Times New Roman"/>
          <w:b/>
          <w:bCs/>
          <w:sz w:val="28"/>
          <w:szCs w:val="28"/>
        </w:rPr>
        <w:t>Đối tượng Kê khai tài sản, thu nhập</w:t>
      </w:r>
      <w:r w:rsidR="0048389F">
        <w:rPr>
          <w:rFonts w:ascii="Times New Roman" w:eastAsia="Times New Roman" w:hAnsi="Times New Roman" w:cs="Times New Roman"/>
          <w:b/>
          <w:bCs/>
          <w:sz w:val="28"/>
          <w:szCs w:val="28"/>
        </w:rPr>
        <w:t>.</w:t>
      </w:r>
    </w:p>
    <w:p w:rsidR="001D359F" w:rsidRDefault="001D359F" w:rsidP="00AC2D1A">
      <w:pPr>
        <w:spacing w:before="120" w:after="0"/>
        <w:ind w:firstLine="720"/>
        <w:jc w:val="both"/>
        <w:rPr>
          <w:rFonts w:ascii="Times New Roman" w:eastAsia="Times New Roman" w:hAnsi="Times New Roman" w:cs="Times New Roman"/>
          <w:bCs/>
          <w:sz w:val="28"/>
          <w:szCs w:val="28"/>
        </w:rPr>
      </w:pPr>
      <w:r w:rsidRPr="001D359F">
        <w:rPr>
          <w:rFonts w:ascii="Times New Roman" w:eastAsia="Times New Roman" w:hAnsi="Times New Roman" w:cs="Times New Roman"/>
          <w:bCs/>
          <w:sz w:val="28"/>
          <w:szCs w:val="28"/>
        </w:rPr>
        <w:t>Đối tượng có nghĩa vụ kê khai tài sản, thu nhập được thực hiện theo quy định tại Điều 7 Nghị định số 78/2013/NĐ-CP và Điều 1 Thông tư số 08/2013/TT-TTCP, cụ thể như sau:</w:t>
      </w:r>
      <w:r>
        <w:rPr>
          <w:rFonts w:ascii="Times New Roman" w:eastAsia="Times New Roman" w:hAnsi="Times New Roman" w:cs="Times New Roman"/>
          <w:bCs/>
          <w:sz w:val="28"/>
          <w:szCs w:val="28"/>
        </w:rPr>
        <w:t xml:space="preserve"> </w:t>
      </w:r>
    </w:p>
    <w:p w:rsidR="001D359F" w:rsidRPr="00C510E4" w:rsidRDefault="00C510E4" w:rsidP="00C510E4">
      <w:pPr>
        <w:tabs>
          <w:tab w:val="left" w:pos="0"/>
        </w:tabs>
        <w:spacing w:before="120" w:after="0"/>
        <w:ind w:firstLine="99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1D359F" w:rsidRPr="00C510E4">
        <w:rPr>
          <w:rFonts w:ascii="Times New Roman" w:eastAsia="Times New Roman" w:hAnsi="Times New Roman" w:cs="Times New Roman"/>
          <w:bCs/>
          <w:sz w:val="28"/>
          <w:szCs w:val="28"/>
        </w:rPr>
        <w:t>Bí th</w:t>
      </w:r>
      <w:r w:rsidR="00AC2D1A" w:rsidRPr="00C510E4">
        <w:rPr>
          <w:rFonts w:ascii="Times New Roman" w:eastAsia="Times New Roman" w:hAnsi="Times New Roman" w:cs="Times New Roman"/>
          <w:bCs/>
          <w:sz w:val="28"/>
          <w:szCs w:val="28"/>
        </w:rPr>
        <w:t>ư</w:t>
      </w:r>
      <w:r w:rsidR="001D359F" w:rsidRPr="00C510E4">
        <w:rPr>
          <w:rFonts w:ascii="Times New Roman" w:eastAsia="Times New Roman" w:hAnsi="Times New Roman" w:cs="Times New Roman"/>
          <w:bCs/>
          <w:sz w:val="28"/>
          <w:szCs w:val="28"/>
        </w:rPr>
        <w:t>, Phó Bí thư Đảng ủy, Chủ tịch Hội đồng Trường, Viện trưởng, Phó Viện trưởng.</w:t>
      </w:r>
    </w:p>
    <w:p w:rsidR="001D359F" w:rsidRPr="00AC2D1A" w:rsidRDefault="001D359F" w:rsidP="00AC2D1A">
      <w:pPr>
        <w:tabs>
          <w:tab w:val="left" w:pos="990"/>
        </w:tabs>
        <w:spacing w:before="120" w:after="0"/>
        <w:ind w:left="180"/>
        <w:jc w:val="both"/>
        <w:rPr>
          <w:rFonts w:ascii="Times New Roman" w:eastAsia="Times New Roman" w:hAnsi="Times New Roman" w:cs="Times New Roman"/>
          <w:bCs/>
          <w:sz w:val="28"/>
          <w:szCs w:val="28"/>
        </w:rPr>
      </w:pPr>
      <w:r w:rsidRPr="00AC2D1A">
        <w:rPr>
          <w:rFonts w:ascii="Times New Roman" w:eastAsia="Times New Roman" w:hAnsi="Times New Roman" w:cs="Times New Roman"/>
          <w:bCs/>
          <w:sz w:val="28"/>
          <w:szCs w:val="28"/>
        </w:rPr>
        <w:lastRenderedPageBreak/>
        <w:t xml:space="preserve"> </w:t>
      </w:r>
      <w:r w:rsidR="00AC2D1A">
        <w:rPr>
          <w:rFonts w:ascii="Times New Roman" w:eastAsia="Times New Roman" w:hAnsi="Times New Roman" w:cs="Times New Roman"/>
          <w:bCs/>
          <w:sz w:val="28"/>
          <w:szCs w:val="28"/>
        </w:rPr>
        <w:tab/>
      </w:r>
      <w:r w:rsidR="00C510E4">
        <w:rPr>
          <w:rFonts w:ascii="Times New Roman" w:eastAsia="Times New Roman" w:hAnsi="Times New Roman" w:cs="Times New Roman"/>
          <w:bCs/>
          <w:sz w:val="28"/>
          <w:szCs w:val="28"/>
        </w:rPr>
        <w:t xml:space="preserve"> </w:t>
      </w:r>
      <w:r w:rsidRPr="00AC2D1A">
        <w:rPr>
          <w:rFonts w:ascii="Times New Roman" w:eastAsia="Times New Roman" w:hAnsi="Times New Roman" w:cs="Times New Roman"/>
          <w:bCs/>
          <w:sz w:val="28"/>
          <w:szCs w:val="28"/>
        </w:rPr>
        <w:t>Trưởng Phòng, Phó trưởng Phòng</w:t>
      </w:r>
      <w:r w:rsidR="008756CB" w:rsidRPr="00AC2D1A">
        <w:rPr>
          <w:rFonts w:ascii="Times New Roman" w:eastAsia="Times New Roman" w:hAnsi="Times New Roman" w:cs="Times New Roman"/>
          <w:bCs/>
          <w:sz w:val="28"/>
          <w:szCs w:val="28"/>
        </w:rPr>
        <w:t>;</w:t>
      </w:r>
      <w:r w:rsidRPr="00AC2D1A">
        <w:rPr>
          <w:rFonts w:ascii="Times New Roman" w:eastAsia="Times New Roman" w:hAnsi="Times New Roman" w:cs="Times New Roman"/>
          <w:bCs/>
          <w:sz w:val="28"/>
          <w:szCs w:val="28"/>
        </w:rPr>
        <w:t xml:space="preserve"> Chủ nhiệm Khoa, Phó chủ nhiệm</w:t>
      </w:r>
      <w:r w:rsidR="008756CB" w:rsidRPr="00AC2D1A">
        <w:rPr>
          <w:rFonts w:ascii="Times New Roman" w:eastAsia="Times New Roman" w:hAnsi="Times New Roman" w:cs="Times New Roman"/>
          <w:bCs/>
          <w:sz w:val="28"/>
          <w:szCs w:val="28"/>
        </w:rPr>
        <w:t xml:space="preserve"> Khoa, Giám đốc, </w:t>
      </w:r>
      <w:r w:rsidRPr="00AC2D1A">
        <w:rPr>
          <w:rFonts w:ascii="Times New Roman" w:eastAsia="Times New Roman" w:hAnsi="Times New Roman" w:cs="Times New Roman"/>
          <w:bCs/>
          <w:sz w:val="28"/>
          <w:szCs w:val="28"/>
        </w:rPr>
        <w:t xml:space="preserve">Phó Giám đốc </w:t>
      </w:r>
      <w:r w:rsidR="00AC2D1A" w:rsidRPr="00AC2D1A">
        <w:rPr>
          <w:rFonts w:ascii="Times New Roman" w:eastAsia="Times New Roman" w:hAnsi="Times New Roman" w:cs="Times New Roman"/>
          <w:bCs/>
          <w:sz w:val="28"/>
          <w:szCs w:val="28"/>
        </w:rPr>
        <w:t xml:space="preserve">các </w:t>
      </w:r>
      <w:r w:rsidRPr="00AC2D1A">
        <w:rPr>
          <w:rFonts w:ascii="Times New Roman" w:eastAsia="Times New Roman" w:hAnsi="Times New Roman" w:cs="Times New Roman"/>
          <w:bCs/>
          <w:sz w:val="28"/>
          <w:szCs w:val="28"/>
        </w:rPr>
        <w:t>Trung tâm.</w:t>
      </w:r>
    </w:p>
    <w:p w:rsidR="007F4494" w:rsidRPr="007F4494" w:rsidRDefault="00AC2D1A" w:rsidP="00AC2D1A">
      <w:pPr>
        <w:pStyle w:val="NormalWeb"/>
        <w:tabs>
          <w:tab w:val="left" w:pos="990"/>
        </w:tabs>
        <w:spacing w:before="120" w:beforeAutospacing="0" w:after="0" w:afterAutospacing="0" w:line="276" w:lineRule="auto"/>
        <w:ind w:left="180" w:hanging="180"/>
        <w:jc w:val="both"/>
        <w:rPr>
          <w:sz w:val="28"/>
          <w:szCs w:val="28"/>
        </w:rPr>
      </w:pPr>
      <w:r>
        <w:rPr>
          <w:bCs/>
          <w:sz w:val="28"/>
          <w:szCs w:val="28"/>
        </w:rPr>
        <w:tab/>
      </w:r>
      <w:r w:rsidR="00C510E4">
        <w:rPr>
          <w:bCs/>
          <w:sz w:val="28"/>
          <w:szCs w:val="28"/>
        </w:rPr>
        <w:tab/>
        <w:t xml:space="preserve"> </w:t>
      </w:r>
      <w:r w:rsidR="008756CB">
        <w:rPr>
          <w:bCs/>
          <w:sz w:val="28"/>
          <w:szCs w:val="28"/>
        </w:rPr>
        <w:t>Viên chức làm công việc quản lý ngân sách, kế toán, mua sắm công</w:t>
      </w:r>
      <w:r w:rsidR="007F4494">
        <w:rPr>
          <w:bCs/>
          <w:sz w:val="28"/>
          <w:szCs w:val="28"/>
        </w:rPr>
        <w:t>;</w:t>
      </w:r>
      <w:r w:rsidR="008756CB">
        <w:rPr>
          <w:bCs/>
          <w:sz w:val="28"/>
          <w:szCs w:val="28"/>
        </w:rPr>
        <w:t xml:space="preserve"> trực tiếp tiếp xúc và giải qu</w:t>
      </w:r>
      <w:r w:rsidR="007F4494">
        <w:rPr>
          <w:bCs/>
          <w:sz w:val="28"/>
          <w:szCs w:val="28"/>
        </w:rPr>
        <w:t>yết công việc về tổ chức cán bộ</w:t>
      </w:r>
      <w:r w:rsidR="007F4494">
        <w:rPr>
          <w:sz w:val="28"/>
          <w:szCs w:val="28"/>
        </w:rPr>
        <w:t>; l</w:t>
      </w:r>
      <w:r w:rsidR="007F4494" w:rsidRPr="00D03493">
        <w:rPr>
          <w:sz w:val="28"/>
          <w:szCs w:val="28"/>
        </w:rPr>
        <w:t>àm công tác thanh tra mà chưa được bổ nhiệm vào ngạch thanh tra viên</w:t>
      </w:r>
      <w:r w:rsidR="007F4494">
        <w:rPr>
          <w:sz w:val="28"/>
          <w:szCs w:val="28"/>
        </w:rPr>
        <w:t>, g</w:t>
      </w:r>
      <w:r w:rsidR="007F4494" w:rsidRPr="007F4494">
        <w:rPr>
          <w:sz w:val="28"/>
          <w:szCs w:val="28"/>
        </w:rPr>
        <w:t>iải quyết đơn, thư khiếu nại, tố cáo của cơ quan, tổ chức, đơn vị và cá nhân.</w:t>
      </w:r>
    </w:p>
    <w:p w:rsidR="007F4494" w:rsidRPr="00E55C42" w:rsidRDefault="007F4494" w:rsidP="00AC2D1A">
      <w:pPr>
        <w:spacing w:before="120" w:after="0"/>
        <w:ind w:left="180"/>
        <w:jc w:val="both"/>
        <w:rPr>
          <w:rFonts w:ascii="Times New Roman" w:eastAsia="Times New Roman" w:hAnsi="Times New Roman" w:cs="Times New Roman"/>
          <w:b/>
          <w:bCs/>
          <w:sz w:val="28"/>
          <w:szCs w:val="28"/>
        </w:rPr>
      </w:pPr>
      <w:r w:rsidRPr="00E55C42">
        <w:rPr>
          <w:rFonts w:ascii="Times New Roman" w:eastAsia="Times New Roman" w:hAnsi="Times New Roman" w:cs="Times New Roman"/>
          <w:b/>
          <w:bCs/>
          <w:sz w:val="28"/>
          <w:szCs w:val="28"/>
        </w:rPr>
        <w:t>2. Tài sản, thu nhập phải kê khai</w:t>
      </w:r>
      <w:r w:rsidR="0048389F">
        <w:rPr>
          <w:rFonts w:ascii="Times New Roman" w:eastAsia="Times New Roman" w:hAnsi="Times New Roman" w:cs="Times New Roman"/>
          <w:b/>
          <w:bCs/>
          <w:sz w:val="28"/>
          <w:szCs w:val="28"/>
        </w:rPr>
        <w:t>.</w:t>
      </w:r>
      <w:r w:rsidRPr="00E55C42">
        <w:rPr>
          <w:rFonts w:ascii="Times New Roman" w:eastAsia="Times New Roman" w:hAnsi="Times New Roman" w:cs="Times New Roman"/>
          <w:b/>
          <w:bCs/>
          <w:sz w:val="28"/>
          <w:szCs w:val="28"/>
        </w:rPr>
        <w:t xml:space="preserve"> </w:t>
      </w:r>
    </w:p>
    <w:p w:rsidR="007F4494" w:rsidRPr="007F4494" w:rsidRDefault="00AC2D1A" w:rsidP="00AC2D1A">
      <w:pPr>
        <w:spacing w:before="120" w:after="0"/>
        <w:ind w:left="180"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Tài sản, </w:t>
      </w:r>
      <w:r w:rsidR="007F4494" w:rsidRPr="007F4494">
        <w:rPr>
          <w:rFonts w:ascii="Times New Roman" w:eastAsia="Times New Roman" w:hAnsi="Times New Roman" w:cs="Times New Roman"/>
          <w:bCs/>
          <w:sz w:val="28"/>
          <w:szCs w:val="28"/>
        </w:rPr>
        <w:t>thu nhập phải kê khai được qu</w:t>
      </w:r>
      <w:r w:rsidR="007F4494">
        <w:rPr>
          <w:rFonts w:ascii="Times New Roman" w:eastAsia="Times New Roman" w:hAnsi="Times New Roman" w:cs="Times New Roman"/>
          <w:bCs/>
          <w:sz w:val="28"/>
          <w:szCs w:val="28"/>
        </w:rPr>
        <w:t xml:space="preserve">y định tại Điều 8 Nghị định số </w:t>
      </w:r>
      <w:r w:rsidR="007F4494" w:rsidRPr="007F4494">
        <w:rPr>
          <w:rFonts w:ascii="Times New Roman" w:eastAsia="Times New Roman" w:hAnsi="Times New Roman" w:cs="Times New Roman"/>
          <w:bCs/>
          <w:sz w:val="28"/>
          <w:szCs w:val="28"/>
        </w:rPr>
        <w:t xml:space="preserve">78/2013/NĐ-CP và Điều 3 Thông tư số 08/2013/TT-TTCP. </w:t>
      </w:r>
    </w:p>
    <w:p w:rsidR="007F4494" w:rsidRPr="007F4494" w:rsidRDefault="007F4494" w:rsidP="00AC2D1A">
      <w:pPr>
        <w:spacing w:before="120" w:after="0"/>
        <w:ind w:left="180" w:firstLine="540"/>
        <w:jc w:val="both"/>
        <w:rPr>
          <w:rFonts w:ascii="Times New Roman" w:eastAsia="Times New Roman" w:hAnsi="Times New Roman" w:cs="Times New Roman"/>
          <w:bCs/>
          <w:sz w:val="28"/>
          <w:szCs w:val="28"/>
        </w:rPr>
      </w:pPr>
      <w:r w:rsidRPr="007F4494">
        <w:rPr>
          <w:rFonts w:ascii="Times New Roman" w:eastAsia="Times New Roman" w:hAnsi="Times New Roman" w:cs="Times New Roman"/>
          <w:bCs/>
          <w:sz w:val="28"/>
          <w:szCs w:val="28"/>
        </w:rPr>
        <w:t xml:space="preserve"> Tài sản, thu nhập phải kê khai là tài sản, thu nhập thuộc sở hữu hoặc quyền sử dụng của bản thân, của vợ hoặc chồng v</w:t>
      </w:r>
      <w:r>
        <w:rPr>
          <w:rFonts w:ascii="Times New Roman" w:eastAsia="Times New Roman" w:hAnsi="Times New Roman" w:cs="Times New Roman"/>
          <w:bCs/>
          <w:sz w:val="28"/>
          <w:szCs w:val="28"/>
        </w:rPr>
        <w:t xml:space="preserve">à con chưa thành niên tại thời </w:t>
      </w:r>
      <w:r w:rsidRPr="007F4494">
        <w:rPr>
          <w:rFonts w:ascii="Times New Roman" w:eastAsia="Times New Roman" w:hAnsi="Times New Roman" w:cs="Times New Roman"/>
          <w:bCs/>
          <w:sz w:val="28"/>
          <w:szCs w:val="28"/>
        </w:rPr>
        <w:t xml:space="preserve">điểm hoàn thành Bản kê khai. </w:t>
      </w:r>
    </w:p>
    <w:p w:rsidR="007F4494" w:rsidRPr="007F4494" w:rsidRDefault="007F4494" w:rsidP="00AC2D1A">
      <w:pPr>
        <w:spacing w:before="120" w:after="0"/>
        <w:ind w:left="180" w:firstLine="540"/>
        <w:jc w:val="both"/>
        <w:rPr>
          <w:rFonts w:ascii="Times New Roman" w:eastAsia="Times New Roman" w:hAnsi="Times New Roman" w:cs="Times New Roman"/>
          <w:bCs/>
          <w:sz w:val="28"/>
          <w:szCs w:val="28"/>
        </w:rPr>
      </w:pPr>
      <w:r w:rsidRPr="007F4494">
        <w:rPr>
          <w:rFonts w:ascii="Times New Roman" w:eastAsia="Times New Roman" w:hAnsi="Times New Roman" w:cs="Times New Roman"/>
          <w:bCs/>
          <w:sz w:val="28"/>
          <w:szCs w:val="28"/>
        </w:rPr>
        <w:t xml:space="preserve"> Giá trị tài sản, thu nhập kê khai được tính bằng tiền phải trả khi mua, khi nhận chuyển nhượng, xây dựng hoặc giá tr</w:t>
      </w:r>
      <w:r>
        <w:rPr>
          <w:rFonts w:ascii="Times New Roman" w:eastAsia="Times New Roman" w:hAnsi="Times New Roman" w:cs="Times New Roman"/>
          <w:bCs/>
          <w:sz w:val="28"/>
          <w:szCs w:val="28"/>
        </w:rPr>
        <w:t xml:space="preserve">ị ước tính khi được cho, tặng, </w:t>
      </w:r>
      <w:r w:rsidRPr="007F4494">
        <w:rPr>
          <w:rFonts w:ascii="Times New Roman" w:eastAsia="Times New Roman" w:hAnsi="Times New Roman" w:cs="Times New Roman"/>
          <w:bCs/>
          <w:sz w:val="28"/>
          <w:szCs w:val="28"/>
        </w:rPr>
        <w:t>thừa kế. Việc xác định giá trị tài sản: Người kê khai tự</w:t>
      </w:r>
      <w:r>
        <w:rPr>
          <w:rFonts w:ascii="Times New Roman" w:eastAsia="Times New Roman" w:hAnsi="Times New Roman" w:cs="Times New Roman"/>
          <w:bCs/>
          <w:sz w:val="28"/>
          <w:szCs w:val="28"/>
        </w:rPr>
        <w:t xml:space="preserve"> xác định giá trị các loại tài </w:t>
      </w:r>
      <w:r w:rsidRPr="007F4494">
        <w:rPr>
          <w:rFonts w:ascii="Times New Roman" w:eastAsia="Times New Roman" w:hAnsi="Times New Roman" w:cs="Times New Roman"/>
          <w:bCs/>
          <w:sz w:val="28"/>
          <w:szCs w:val="28"/>
        </w:rPr>
        <w:t>sản phải kê khai và tự chịu trách nhiệm về tính chí</w:t>
      </w:r>
      <w:r>
        <w:rPr>
          <w:rFonts w:ascii="Times New Roman" w:eastAsia="Times New Roman" w:hAnsi="Times New Roman" w:cs="Times New Roman"/>
          <w:bCs/>
          <w:sz w:val="28"/>
          <w:szCs w:val="28"/>
        </w:rPr>
        <w:t xml:space="preserve">nh xác, trung thực, đầy đủ của </w:t>
      </w:r>
      <w:r w:rsidRPr="007F4494">
        <w:rPr>
          <w:rFonts w:ascii="Times New Roman" w:eastAsia="Times New Roman" w:hAnsi="Times New Roman" w:cs="Times New Roman"/>
          <w:bCs/>
          <w:sz w:val="28"/>
          <w:szCs w:val="28"/>
        </w:rPr>
        <w:t xml:space="preserve">nội dung kê khai. </w:t>
      </w:r>
    </w:p>
    <w:p w:rsidR="007F4494" w:rsidRPr="00AC2D1A" w:rsidRDefault="007F4494" w:rsidP="00AC2D1A">
      <w:pPr>
        <w:spacing w:before="120" w:after="0"/>
        <w:ind w:left="180"/>
        <w:jc w:val="both"/>
        <w:rPr>
          <w:rFonts w:ascii="Times New Roman" w:eastAsia="Times New Roman" w:hAnsi="Times New Roman" w:cs="Times New Roman"/>
          <w:b/>
          <w:bCs/>
          <w:sz w:val="28"/>
          <w:szCs w:val="28"/>
        </w:rPr>
      </w:pPr>
      <w:r w:rsidRPr="00AC2D1A">
        <w:rPr>
          <w:rFonts w:ascii="Times New Roman" w:eastAsia="Times New Roman" w:hAnsi="Times New Roman" w:cs="Times New Roman"/>
          <w:b/>
          <w:bCs/>
          <w:sz w:val="28"/>
          <w:szCs w:val="28"/>
        </w:rPr>
        <w:t>3. Giải tr</w:t>
      </w:r>
      <w:r w:rsidR="0048389F">
        <w:rPr>
          <w:rFonts w:ascii="Times New Roman" w:eastAsia="Times New Roman" w:hAnsi="Times New Roman" w:cs="Times New Roman"/>
          <w:b/>
          <w:bCs/>
          <w:sz w:val="28"/>
          <w:szCs w:val="28"/>
        </w:rPr>
        <w:t>ình nguồn gốc tài sản tăng thêm.</w:t>
      </w:r>
    </w:p>
    <w:p w:rsidR="007F4494" w:rsidRPr="007F4494" w:rsidRDefault="007F4494" w:rsidP="00AC2D1A">
      <w:pPr>
        <w:spacing w:before="120" w:after="0"/>
        <w:ind w:left="180" w:firstLine="540"/>
        <w:jc w:val="both"/>
        <w:rPr>
          <w:rFonts w:ascii="Times New Roman" w:eastAsia="Times New Roman" w:hAnsi="Times New Roman" w:cs="Times New Roman"/>
          <w:bCs/>
          <w:sz w:val="28"/>
          <w:szCs w:val="28"/>
        </w:rPr>
      </w:pPr>
      <w:r w:rsidRPr="00F12106">
        <w:rPr>
          <w:rFonts w:ascii="Times New Roman" w:eastAsia="Times New Roman" w:hAnsi="Times New Roman" w:cs="Times New Roman"/>
          <w:bCs/>
          <w:spacing w:val="-6"/>
          <w:sz w:val="28"/>
          <w:szCs w:val="28"/>
        </w:rPr>
        <w:t>Người có nghĩa vụ kê khai tự giải trình và chịu trách nhiệm về tính chính xác,trung thực, kịp thời của những thông tin về nguồn gốc tài sản biến động (tăng hoặc</w:t>
      </w:r>
      <w:r w:rsidR="00277D39" w:rsidRPr="00F12106">
        <w:rPr>
          <w:rFonts w:ascii="Times New Roman" w:eastAsia="Times New Roman" w:hAnsi="Times New Roman" w:cs="Times New Roman"/>
          <w:bCs/>
          <w:spacing w:val="-6"/>
          <w:sz w:val="28"/>
          <w:szCs w:val="28"/>
        </w:rPr>
        <w:t xml:space="preserve"> </w:t>
      </w:r>
      <w:r w:rsidRPr="00F12106">
        <w:rPr>
          <w:rFonts w:ascii="Times New Roman" w:eastAsia="Times New Roman" w:hAnsi="Times New Roman" w:cs="Times New Roman"/>
          <w:bCs/>
          <w:spacing w:val="-6"/>
          <w:sz w:val="28"/>
          <w:szCs w:val="28"/>
        </w:rPr>
        <w:t>giảm) theo quy định tại Khoản 1, Khoản 2 Điều 4 Thông tư số 08/2013/TT-TTCP</w:t>
      </w:r>
      <w:r w:rsidRPr="007F4494">
        <w:rPr>
          <w:rFonts w:ascii="Times New Roman" w:eastAsia="Times New Roman" w:hAnsi="Times New Roman" w:cs="Times New Roman"/>
          <w:bCs/>
          <w:sz w:val="28"/>
          <w:szCs w:val="28"/>
        </w:rPr>
        <w:t xml:space="preserve">. </w:t>
      </w:r>
    </w:p>
    <w:p w:rsidR="007F4494" w:rsidRPr="007F4494" w:rsidRDefault="007F4494" w:rsidP="00AC2D1A">
      <w:pPr>
        <w:spacing w:before="120" w:after="0"/>
        <w:ind w:left="180" w:firstLine="540"/>
        <w:jc w:val="both"/>
        <w:rPr>
          <w:rFonts w:ascii="Times New Roman" w:eastAsia="Times New Roman" w:hAnsi="Times New Roman" w:cs="Times New Roman"/>
          <w:bCs/>
          <w:sz w:val="28"/>
          <w:szCs w:val="28"/>
        </w:rPr>
      </w:pPr>
      <w:r w:rsidRPr="007F4494">
        <w:rPr>
          <w:rFonts w:ascii="Times New Roman" w:eastAsia="Times New Roman" w:hAnsi="Times New Roman" w:cs="Times New Roman"/>
          <w:bCs/>
          <w:sz w:val="28"/>
          <w:szCs w:val="28"/>
        </w:rPr>
        <w:t>Việc tự giải trình nguồn gốc tài sản nói trên</w:t>
      </w:r>
      <w:r>
        <w:rPr>
          <w:rFonts w:ascii="Times New Roman" w:eastAsia="Times New Roman" w:hAnsi="Times New Roman" w:cs="Times New Roman"/>
          <w:bCs/>
          <w:sz w:val="28"/>
          <w:szCs w:val="28"/>
        </w:rPr>
        <w:t xml:space="preserve"> được thực hiện ngay khi kê </w:t>
      </w:r>
      <w:r w:rsidRPr="007F4494">
        <w:rPr>
          <w:rFonts w:ascii="Times New Roman" w:eastAsia="Times New Roman" w:hAnsi="Times New Roman" w:cs="Times New Roman"/>
          <w:bCs/>
          <w:sz w:val="28"/>
          <w:szCs w:val="28"/>
        </w:rPr>
        <w:t xml:space="preserve">khai tài sản theo quy định tại Mẫu Bản kê khai. </w:t>
      </w:r>
    </w:p>
    <w:p w:rsidR="007F4494" w:rsidRPr="007F4494" w:rsidRDefault="007F4494" w:rsidP="00AC2D1A">
      <w:pPr>
        <w:spacing w:before="120" w:after="0"/>
        <w:ind w:left="180" w:firstLine="540"/>
        <w:jc w:val="both"/>
        <w:rPr>
          <w:rFonts w:ascii="Times New Roman" w:eastAsia="Times New Roman" w:hAnsi="Times New Roman" w:cs="Times New Roman"/>
          <w:bCs/>
          <w:sz w:val="28"/>
          <w:szCs w:val="28"/>
        </w:rPr>
      </w:pPr>
      <w:r w:rsidRPr="007F4494">
        <w:rPr>
          <w:rFonts w:ascii="Times New Roman" w:eastAsia="Times New Roman" w:hAnsi="Times New Roman" w:cs="Times New Roman"/>
          <w:bCs/>
          <w:sz w:val="28"/>
          <w:szCs w:val="28"/>
        </w:rPr>
        <w:t>Người có nghĩa vụ kê khai tài sản, thu nhập thực hiện giải trình về việc kê khai tài sản, thu nhập khi có yêu cầu của cơ qua</w:t>
      </w:r>
      <w:r>
        <w:rPr>
          <w:rFonts w:ascii="Times New Roman" w:eastAsia="Times New Roman" w:hAnsi="Times New Roman" w:cs="Times New Roman"/>
          <w:bCs/>
          <w:sz w:val="28"/>
          <w:szCs w:val="28"/>
        </w:rPr>
        <w:t xml:space="preserve">n, tổ chức, đơn vị, cá nhân có thẩm </w:t>
      </w:r>
      <w:r w:rsidRPr="007F4494">
        <w:rPr>
          <w:rFonts w:ascii="Times New Roman" w:eastAsia="Times New Roman" w:hAnsi="Times New Roman" w:cs="Times New Roman"/>
          <w:bCs/>
          <w:sz w:val="28"/>
          <w:szCs w:val="28"/>
        </w:rPr>
        <w:t>quyền theo quy định tại Điều 16 Nghị đị</w:t>
      </w:r>
      <w:r>
        <w:rPr>
          <w:rFonts w:ascii="Times New Roman" w:eastAsia="Times New Roman" w:hAnsi="Times New Roman" w:cs="Times New Roman"/>
          <w:bCs/>
          <w:sz w:val="28"/>
          <w:szCs w:val="28"/>
        </w:rPr>
        <w:t xml:space="preserve">nh số 78/2013/NĐ-CP và Điều 15 </w:t>
      </w:r>
      <w:r w:rsidRPr="007F4494">
        <w:rPr>
          <w:rFonts w:ascii="Times New Roman" w:eastAsia="Times New Roman" w:hAnsi="Times New Roman" w:cs="Times New Roman"/>
          <w:bCs/>
          <w:sz w:val="28"/>
          <w:szCs w:val="28"/>
        </w:rPr>
        <w:t xml:space="preserve">Thông tư số 08/2013/TT-TTCP. </w:t>
      </w:r>
    </w:p>
    <w:p w:rsidR="007F4494" w:rsidRPr="00E55C42" w:rsidRDefault="00AC2D1A" w:rsidP="00AC2D1A">
      <w:pPr>
        <w:spacing w:before="120" w:after="0"/>
        <w:ind w:left="18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007F4494" w:rsidRPr="00E55C42">
        <w:rPr>
          <w:rFonts w:ascii="Times New Roman" w:eastAsia="Times New Roman" w:hAnsi="Times New Roman" w:cs="Times New Roman"/>
          <w:b/>
          <w:bCs/>
          <w:sz w:val="28"/>
          <w:szCs w:val="28"/>
        </w:rPr>
        <w:t>. Trình tự, thủ tục kê khai t</w:t>
      </w:r>
      <w:r w:rsidR="0048389F">
        <w:rPr>
          <w:rFonts w:ascii="Times New Roman" w:eastAsia="Times New Roman" w:hAnsi="Times New Roman" w:cs="Times New Roman"/>
          <w:b/>
          <w:bCs/>
          <w:sz w:val="28"/>
          <w:szCs w:val="28"/>
        </w:rPr>
        <w:t>iếp nhận bản kê khai.</w:t>
      </w:r>
    </w:p>
    <w:p w:rsidR="00091768" w:rsidRPr="00180D1D" w:rsidRDefault="00091768" w:rsidP="00AC2D1A">
      <w:pPr>
        <w:spacing w:before="120" w:after="0"/>
        <w:ind w:left="180" w:firstLine="540"/>
        <w:jc w:val="both"/>
        <w:rPr>
          <w:rFonts w:ascii="Times New Roman" w:eastAsia="Times New Roman" w:hAnsi="Times New Roman" w:cs="Times New Roman"/>
          <w:sz w:val="28"/>
          <w:szCs w:val="28"/>
        </w:rPr>
      </w:pPr>
      <w:r w:rsidRPr="00180D1D">
        <w:rPr>
          <w:rFonts w:ascii="Times New Roman" w:eastAsia="Times New Roman" w:hAnsi="Times New Roman" w:cs="Times New Roman"/>
          <w:sz w:val="28"/>
          <w:szCs w:val="28"/>
        </w:rPr>
        <w:t xml:space="preserve"> Trong thời hạn 10 ngày làm việc, kể từ ngày nhận được mẫu bản kê khai, việc kê khai phải được hoàn thành và nộp về </w:t>
      </w:r>
      <w:r w:rsidR="007F4494">
        <w:rPr>
          <w:rFonts w:ascii="Times New Roman" w:eastAsia="Times New Roman" w:hAnsi="Times New Roman" w:cs="Times New Roman"/>
          <w:sz w:val="28"/>
          <w:szCs w:val="28"/>
        </w:rPr>
        <w:t>Phòng Tổ chức – Hành chính;</w:t>
      </w:r>
    </w:p>
    <w:p w:rsidR="00990880" w:rsidRDefault="00AC2D1A" w:rsidP="00AC2D1A">
      <w:pPr>
        <w:spacing w:before="120" w:after="0"/>
        <w:ind w:left="180" w:hanging="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5C42">
        <w:rPr>
          <w:rFonts w:ascii="Times New Roman" w:eastAsia="Times New Roman" w:hAnsi="Times New Roman" w:cs="Times New Roman"/>
          <w:sz w:val="28"/>
          <w:szCs w:val="28"/>
        </w:rPr>
        <w:tab/>
      </w:r>
      <w:r w:rsidR="00091768" w:rsidRPr="00180D1D">
        <w:rPr>
          <w:rFonts w:ascii="Times New Roman" w:eastAsia="Times New Roman" w:hAnsi="Times New Roman" w:cs="Times New Roman"/>
          <w:sz w:val="28"/>
          <w:szCs w:val="28"/>
        </w:rPr>
        <w:t xml:space="preserve">Trong thời hạn 07 ngày làm việc, kể từ ngày nhận được bản kê khai, Phòng </w:t>
      </w:r>
      <w:r w:rsidR="007F4494">
        <w:rPr>
          <w:rFonts w:ascii="Times New Roman" w:eastAsia="Times New Roman" w:hAnsi="Times New Roman" w:cs="Times New Roman"/>
          <w:sz w:val="28"/>
          <w:szCs w:val="28"/>
        </w:rPr>
        <w:t xml:space="preserve">Tổ chức – Hành chính sẽ </w:t>
      </w:r>
      <w:r w:rsidR="00091768" w:rsidRPr="00180D1D">
        <w:rPr>
          <w:rFonts w:ascii="Times New Roman" w:eastAsia="Times New Roman" w:hAnsi="Times New Roman" w:cs="Times New Roman"/>
          <w:sz w:val="28"/>
          <w:szCs w:val="28"/>
        </w:rPr>
        <w:t xml:space="preserve">phân công </w:t>
      </w:r>
      <w:r w:rsidR="007F4494">
        <w:rPr>
          <w:rFonts w:ascii="Times New Roman" w:eastAsia="Times New Roman" w:hAnsi="Times New Roman" w:cs="Times New Roman"/>
          <w:sz w:val="28"/>
          <w:szCs w:val="28"/>
        </w:rPr>
        <w:t>bộ phận phụ trách</w:t>
      </w:r>
      <w:r w:rsidR="00091768" w:rsidRPr="00180D1D">
        <w:rPr>
          <w:rFonts w:ascii="Times New Roman" w:eastAsia="Times New Roman" w:hAnsi="Times New Roman" w:cs="Times New Roman"/>
          <w:sz w:val="28"/>
          <w:szCs w:val="28"/>
        </w:rPr>
        <w:t xml:space="preserve"> kiểm tra tính đầy đủ các nội dung </w:t>
      </w:r>
      <w:r w:rsidR="007F4494">
        <w:rPr>
          <w:rFonts w:ascii="Times New Roman" w:eastAsia="Times New Roman" w:hAnsi="Times New Roman" w:cs="Times New Roman"/>
          <w:sz w:val="28"/>
          <w:szCs w:val="28"/>
        </w:rPr>
        <w:t>bản</w:t>
      </w:r>
      <w:r w:rsidR="00091768" w:rsidRPr="00180D1D">
        <w:rPr>
          <w:rFonts w:ascii="Times New Roman" w:eastAsia="Times New Roman" w:hAnsi="Times New Roman" w:cs="Times New Roman"/>
          <w:sz w:val="28"/>
          <w:szCs w:val="28"/>
        </w:rPr>
        <w:t xml:space="preserve"> kê khai; trường hợp bản kê khai chưa đúng thì yêu cầu kê khai lại, </w:t>
      </w:r>
      <w:r w:rsidR="00091768" w:rsidRPr="00180D1D">
        <w:rPr>
          <w:rFonts w:ascii="Times New Roman" w:eastAsia="Times New Roman" w:hAnsi="Times New Roman" w:cs="Times New Roman"/>
          <w:sz w:val="28"/>
          <w:szCs w:val="28"/>
        </w:rPr>
        <w:lastRenderedPageBreak/>
        <w:t xml:space="preserve">thời hạn kê khai lại phải hoàn thành trong thời hạn 03 ngày làm việc kể từ ngày nhận được yêu cầu. (mỗi người thuộc diện phải kê khai phô tô 02 bản: Bản gốc nộp về Phòng </w:t>
      </w:r>
      <w:r w:rsidR="007F4494">
        <w:rPr>
          <w:rFonts w:ascii="Times New Roman" w:eastAsia="Times New Roman" w:hAnsi="Times New Roman" w:cs="Times New Roman"/>
          <w:sz w:val="28"/>
          <w:szCs w:val="28"/>
        </w:rPr>
        <w:t xml:space="preserve">Tổ chức – hành chính </w:t>
      </w:r>
      <w:r w:rsidR="00091768" w:rsidRPr="00180D1D">
        <w:rPr>
          <w:rFonts w:ascii="Times New Roman" w:eastAsia="Times New Roman" w:hAnsi="Times New Roman" w:cs="Times New Roman"/>
          <w:sz w:val="28"/>
          <w:szCs w:val="28"/>
        </w:rPr>
        <w:t xml:space="preserve">để quản lý lưu hồ sơ cán bộ, </w:t>
      </w:r>
      <w:r w:rsidR="007F4494">
        <w:rPr>
          <w:rFonts w:ascii="Times New Roman" w:eastAsia="Times New Roman" w:hAnsi="Times New Roman" w:cs="Times New Roman"/>
          <w:sz w:val="28"/>
          <w:szCs w:val="28"/>
        </w:rPr>
        <w:t>viên chức</w:t>
      </w:r>
      <w:r w:rsidR="00091768" w:rsidRPr="00180D1D">
        <w:rPr>
          <w:rFonts w:ascii="Times New Roman" w:eastAsia="Times New Roman" w:hAnsi="Times New Roman" w:cs="Times New Roman"/>
          <w:sz w:val="28"/>
          <w:szCs w:val="28"/>
        </w:rPr>
        <w:t xml:space="preserve">; 01 </w:t>
      </w:r>
      <w:r w:rsidR="00990880">
        <w:rPr>
          <w:rFonts w:ascii="Times New Roman" w:eastAsia="Times New Roman" w:hAnsi="Times New Roman" w:cs="Times New Roman"/>
          <w:sz w:val="28"/>
          <w:szCs w:val="28"/>
        </w:rPr>
        <w:t>lưu cá nhân</w:t>
      </w:r>
      <w:r w:rsidR="00277D39">
        <w:rPr>
          <w:rFonts w:ascii="Times New Roman" w:eastAsia="Times New Roman" w:hAnsi="Times New Roman" w:cs="Times New Roman"/>
          <w:sz w:val="28"/>
          <w:szCs w:val="28"/>
        </w:rPr>
        <w:t>)</w:t>
      </w:r>
      <w:r w:rsidR="00990880">
        <w:rPr>
          <w:rFonts w:ascii="Times New Roman" w:eastAsia="Times New Roman" w:hAnsi="Times New Roman" w:cs="Times New Roman"/>
          <w:sz w:val="28"/>
          <w:szCs w:val="28"/>
        </w:rPr>
        <w:t>.</w:t>
      </w:r>
    </w:p>
    <w:p w:rsidR="00E55C42" w:rsidRDefault="00091768" w:rsidP="00AC2D1A">
      <w:pPr>
        <w:spacing w:before="120" w:after="0"/>
        <w:ind w:left="180" w:firstLine="540"/>
        <w:jc w:val="both"/>
        <w:rPr>
          <w:rFonts w:ascii="Times New Roman" w:eastAsia="Times New Roman" w:hAnsi="Times New Roman" w:cs="Times New Roman"/>
          <w:sz w:val="28"/>
          <w:szCs w:val="28"/>
        </w:rPr>
      </w:pPr>
      <w:r w:rsidRPr="00180D1D">
        <w:rPr>
          <w:rFonts w:ascii="Times New Roman" w:eastAsia="Times New Roman" w:hAnsi="Times New Roman" w:cs="Times New Roman"/>
          <w:sz w:val="28"/>
          <w:szCs w:val="28"/>
        </w:rPr>
        <w:t xml:space="preserve">Đối với </w:t>
      </w:r>
      <w:r w:rsidR="00E55C42">
        <w:rPr>
          <w:rFonts w:ascii="Times New Roman" w:eastAsia="Times New Roman" w:hAnsi="Times New Roman" w:cs="Times New Roman"/>
          <w:sz w:val="28"/>
          <w:szCs w:val="28"/>
        </w:rPr>
        <w:t>người kê khai</w:t>
      </w:r>
      <w:r w:rsidRPr="00180D1D">
        <w:rPr>
          <w:rFonts w:ascii="Times New Roman" w:eastAsia="Times New Roman" w:hAnsi="Times New Roman" w:cs="Times New Roman"/>
          <w:sz w:val="28"/>
          <w:szCs w:val="28"/>
        </w:rPr>
        <w:t xml:space="preserve"> là đối tượng thuộc </w:t>
      </w:r>
      <w:r w:rsidR="00E55C42">
        <w:rPr>
          <w:rFonts w:ascii="Times New Roman" w:eastAsia="Times New Roman" w:hAnsi="Times New Roman" w:cs="Times New Roman"/>
          <w:sz w:val="28"/>
          <w:szCs w:val="28"/>
        </w:rPr>
        <w:t xml:space="preserve">Đảng ủy </w:t>
      </w:r>
      <w:r w:rsidR="00990880">
        <w:rPr>
          <w:rFonts w:ascii="Times New Roman" w:eastAsia="Times New Roman" w:hAnsi="Times New Roman" w:cs="Times New Roman"/>
          <w:sz w:val="28"/>
          <w:szCs w:val="28"/>
        </w:rPr>
        <w:t xml:space="preserve">hoặc công chức </w:t>
      </w:r>
      <w:r w:rsidR="00E55C42">
        <w:rPr>
          <w:rFonts w:ascii="Times New Roman" w:eastAsia="Times New Roman" w:hAnsi="Times New Roman" w:cs="Times New Roman"/>
          <w:sz w:val="28"/>
          <w:szCs w:val="28"/>
        </w:rPr>
        <w:t xml:space="preserve">thì </w:t>
      </w:r>
      <w:r w:rsidR="00990880">
        <w:rPr>
          <w:rFonts w:ascii="Times New Roman" w:eastAsia="Times New Roman" w:hAnsi="Times New Roman" w:cs="Times New Roman"/>
          <w:sz w:val="28"/>
          <w:szCs w:val="28"/>
        </w:rPr>
        <w:t>người kê khai sẽ</w:t>
      </w:r>
      <w:r w:rsidR="00E55C42">
        <w:rPr>
          <w:rFonts w:ascii="Times New Roman" w:eastAsia="Times New Roman" w:hAnsi="Times New Roman" w:cs="Times New Roman"/>
          <w:sz w:val="28"/>
          <w:szCs w:val="28"/>
        </w:rPr>
        <w:t xml:space="preserve"> nộp</w:t>
      </w:r>
      <w:r w:rsidR="00990880">
        <w:rPr>
          <w:rFonts w:ascii="Times New Roman" w:eastAsia="Times New Roman" w:hAnsi="Times New Roman" w:cs="Times New Roman"/>
          <w:sz w:val="28"/>
          <w:szCs w:val="28"/>
        </w:rPr>
        <w:t xml:space="preserve"> thêm 01</w:t>
      </w:r>
      <w:r w:rsidR="00E55C42">
        <w:rPr>
          <w:rFonts w:ascii="Times New Roman" w:eastAsia="Times New Roman" w:hAnsi="Times New Roman" w:cs="Times New Roman"/>
          <w:sz w:val="28"/>
          <w:szCs w:val="28"/>
        </w:rPr>
        <w:t xml:space="preserve"> bản </w:t>
      </w:r>
      <w:r w:rsidR="00990880">
        <w:rPr>
          <w:rFonts w:ascii="Times New Roman" w:eastAsia="Times New Roman" w:hAnsi="Times New Roman" w:cs="Times New Roman"/>
          <w:sz w:val="28"/>
          <w:szCs w:val="28"/>
        </w:rPr>
        <w:t>để gửi</w:t>
      </w:r>
      <w:r w:rsidR="00E55C42">
        <w:rPr>
          <w:rFonts w:ascii="Times New Roman" w:eastAsia="Times New Roman" w:hAnsi="Times New Roman" w:cs="Times New Roman"/>
          <w:sz w:val="28"/>
          <w:szCs w:val="28"/>
        </w:rPr>
        <w:t xml:space="preserve"> đến Ban Tổ chức Đảng ủy Khối các Trường Đại học, Cao Đẳng Hà Nội</w:t>
      </w:r>
      <w:r w:rsidR="00990880">
        <w:rPr>
          <w:rFonts w:ascii="Times New Roman" w:eastAsia="Times New Roman" w:hAnsi="Times New Roman" w:cs="Times New Roman"/>
          <w:sz w:val="28"/>
          <w:szCs w:val="28"/>
        </w:rPr>
        <w:t xml:space="preserve"> và Bộ Giáo dục &amp; Đào tạo.</w:t>
      </w:r>
    </w:p>
    <w:p w:rsidR="00091768" w:rsidRPr="00180D1D" w:rsidRDefault="00091768" w:rsidP="00AC2D1A">
      <w:pPr>
        <w:spacing w:before="120" w:after="0"/>
        <w:ind w:firstLine="720"/>
        <w:jc w:val="both"/>
        <w:rPr>
          <w:rFonts w:ascii="Times New Roman" w:eastAsia="Times New Roman" w:hAnsi="Times New Roman" w:cs="Times New Roman"/>
          <w:sz w:val="28"/>
          <w:szCs w:val="28"/>
        </w:rPr>
      </w:pPr>
      <w:r w:rsidRPr="00180D1D">
        <w:rPr>
          <w:rFonts w:ascii="Times New Roman" w:eastAsia="Times New Roman" w:hAnsi="Times New Roman" w:cs="Times New Roman"/>
          <w:sz w:val="28"/>
          <w:szCs w:val="28"/>
        </w:rPr>
        <w:t xml:space="preserve">Việc kê khai tài sản thu nhập phải hoàn thành chậm nhất là ngày </w:t>
      </w:r>
      <w:r w:rsidR="00D74C54">
        <w:rPr>
          <w:rFonts w:ascii="Times New Roman" w:eastAsia="Times New Roman" w:hAnsi="Times New Roman" w:cs="Times New Roman"/>
          <w:sz w:val="28"/>
          <w:szCs w:val="28"/>
        </w:rPr>
        <w:t>12/01/2016</w:t>
      </w:r>
      <w:r w:rsidRPr="00180D1D">
        <w:rPr>
          <w:rFonts w:ascii="Times New Roman" w:eastAsia="Times New Roman" w:hAnsi="Times New Roman" w:cs="Times New Roman"/>
          <w:sz w:val="28"/>
          <w:szCs w:val="28"/>
        </w:rPr>
        <w:t>;</w:t>
      </w:r>
    </w:p>
    <w:p w:rsidR="00091768" w:rsidRPr="00180D1D" w:rsidRDefault="00091768" w:rsidP="00AC2D1A">
      <w:pPr>
        <w:spacing w:before="120" w:after="0"/>
        <w:ind w:left="180" w:firstLine="540"/>
        <w:jc w:val="both"/>
        <w:rPr>
          <w:rFonts w:ascii="Times New Roman" w:eastAsia="Times New Roman" w:hAnsi="Times New Roman" w:cs="Times New Roman"/>
          <w:sz w:val="28"/>
          <w:szCs w:val="28"/>
        </w:rPr>
      </w:pPr>
      <w:r w:rsidRPr="00180D1D">
        <w:rPr>
          <w:rFonts w:ascii="Times New Roman" w:eastAsia="Times New Roman" w:hAnsi="Times New Roman" w:cs="Times New Roman"/>
          <w:sz w:val="28"/>
          <w:szCs w:val="28"/>
        </w:rPr>
        <w:t xml:space="preserve">Từ ngày </w:t>
      </w:r>
      <w:r w:rsidR="00D74C54">
        <w:rPr>
          <w:rFonts w:ascii="Times New Roman" w:eastAsia="Times New Roman" w:hAnsi="Times New Roman" w:cs="Times New Roman"/>
          <w:sz w:val="28"/>
          <w:szCs w:val="28"/>
        </w:rPr>
        <w:t>13/01/2016</w:t>
      </w:r>
      <w:r w:rsidRPr="00180D1D">
        <w:rPr>
          <w:rFonts w:ascii="Times New Roman" w:eastAsia="Times New Roman" w:hAnsi="Times New Roman" w:cs="Times New Roman"/>
          <w:sz w:val="28"/>
          <w:szCs w:val="28"/>
        </w:rPr>
        <w:t xml:space="preserve">, Phòng </w:t>
      </w:r>
      <w:r w:rsidR="00E55C42">
        <w:rPr>
          <w:rFonts w:ascii="Times New Roman" w:eastAsia="Times New Roman" w:hAnsi="Times New Roman" w:cs="Times New Roman"/>
          <w:sz w:val="28"/>
          <w:szCs w:val="28"/>
        </w:rPr>
        <w:t>Tổ chức – hành chính</w:t>
      </w:r>
      <w:r w:rsidRPr="00180D1D">
        <w:rPr>
          <w:rFonts w:ascii="Times New Roman" w:eastAsia="Times New Roman" w:hAnsi="Times New Roman" w:cs="Times New Roman"/>
          <w:sz w:val="28"/>
          <w:szCs w:val="28"/>
        </w:rPr>
        <w:t xml:space="preserve"> kiểm tra tính đầy đủ các nội dung của bản kê khai;</w:t>
      </w:r>
    </w:p>
    <w:p w:rsidR="00990880" w:rsidRPr="00AC2D1A" w:rsidRDefault="00091768" w:rsidP="00AC2D1A">
      <w:pPr>
        <w:spacing w:before="120" w:after="0"/>
        <w:ind w:left="180" w:firstLine="720"/>
        <w:jc w:val="both"/>
        <w:rPr>
          <w:rFonts w:ascii="Times New Roman" w:eastAsia="Times New Roman" w:hAnsi="Times New Roman" w:cs="Times New Roman"/>
          <w:sz w:val="28"/>
          <w:szCs w:val="28"/>
        </w:rPr>
      </w:pPr>
      <w:r w:rsidRPr="00E55C42">
        <w:rPr>
          <w:rFonts w:ascii="Times New Roman" w:eastAsia="Times New Roman" w:hAnsi="Times New Roman" w:cs="Times New Roman"/>
          <w:sz w:val="28"/>
          <w:szCs w:val="28"/>
        </w:rPr>
        <w:t xml:space="preserve">Từ ngày </w:t>
      </w:r>
      <w:r w:rsidR="0017785B">
        <w:rPr>
          <w:rFonts w:ascii="Times New Roman" w:eastAsia="Times New Roman" w:hAnsi="Times New Roman" w:cs="Times New Roman"/>
          <w:sz w:val="28"/>
          <w:szCs w:val="28"/>
        </w:rPr>
        <w:t>2</w:t>
      </w:r>
      <w:r w:rsidR="00AA2DE5">
        <w:rPr>
          <w:rFonts w:ascii="Times New Roman" w:eastAsia="Times New Roman" w:hAnsi="Times New Roman" w:cs="Times New Roman"/>
          <w:sz w:val="28"/>
          <w:szCs w:val="28"/>
        </w:rPr>
        <w:t>2</w:t>
      </w:r>
      <w:r w:rsidRPr="00E55C42">
        <w:rPr>
          <w:rFonts w:ascii="Times New Roman" w:eastAsia="Times New Roman" w:hAnsi="Times New Roman" w:cs="Times New Roman"/>
          <w:sz w:val="28"/>
          <w:szCs w:val="28"/>
        </w:rPr>
        <w:t xml:space="preserve">/01/2016, Yêu cầu những trường hợp phải kê khai lại (nếu có) thực hiện kê khai lại và nộp về Phòng </w:t>
      </w:r>
      <w:r w:rsidR="00E55C42">
        <w:rPr>
          <w:rFonts w:ascii="Times New Roman" w:eastAsia="Times New Roman" w:hAnsi="Times New Roman" w:cs="Times New Roman"/>
          <w:sz w:val="28"/>
          <w:szCs w:val="28"/>
        </w:rPr>
        <w:t>Tổ chức – hành chính</w:t>
      </w:r>
      <w:r w:rsidRPr="00E55C42">
        <w:rPr>
          <w:rFonts w:ascii="Times New Roman" w:eastAsia="Times New Roman" w:hAnsi="Times New Roman" w:cs="Times New Roman"/>
          <w:sz w:val="28"/>
          <w:szCs w:val="28"/>
        </w:rPr>
        <w:t xml:space="preserve"> chậm nhất là ngày </w:t>
      </w:r>
      <w:r w:rsidR="0017785B">
        <w:rPr>
          <w:rFonts w:ascii="Times New Roman" w:eastAsia="Times New Roman" w:hAnsi="Times New Roman" w:cs="Times New Roman"/>
          <w:sz w:val="28"/>
          <w:szCs w:val="28"/>
        </w:rPr>
        <w:t>25</w:t>
      </w:r>
      <w:r w:rsidRPr="00E55C42">
        <w:rPr>
          <w:rFonts w:ascii="Times New Roman" w:eastAsia="Times New Roman" w:hAnsi="Times New Roman" w:cs="Times New Roman"/>
          <w:sz w:val="28"/>
          <w:szCs w:val="28"/>
        </w:rPr>
        <w:t>/01/2016.</w:t>
      </w:r>
    </w:p>
    <w:p w:rsidR="00091768" w:rsidRPr="00AC2D1A" w:rsidRDefault="00990880" w:rsidP="00AC2D1A">
      <w:pPr>
        <w:pStyle w:val="ListParagraph"/>
        <w:numPr>
          <w:ilvl w:val="0"/>
          <w:numId w:val="9"/>
        </w:numPr>
        <w:tabs>
          <w:tab w:val="left" w:pos="540"/>
        </w:tabs>
        <w:spacing w:before="120" w:after="0"/>
        <w:ind w:hanging="540"/>
        <w:jc w:val="both"/>
        <w:rPr>
          <w:rFonts w:ascii="Times New Roman" w:eastAsia="Times New Roman" w:hAnsi="Times New Roman" w:cs="Times New Roman"/>
          <w:sz w:val="28"/>
          <w:szCs w:val="28"/>
        </w:rPr>
      </w:pPr>
      <w:r w:rsidRPr="00AC2D1A">
        <w:rPr>
          <w:rFonts w:ascii="Times New Roman" w:eastAsia="Times New Roman" w:hAnsi="Times New Roman" w:cs="Times New Roman"/>
          <w:b/>
          <w:bCs/>
          <w:sz w:val="28"/>
          <w:szCs w:val="28"/>
        </w:rPr>
        <w:t>Công khai bản kê khai tài sản, thu nhập</w:t>
      </w:r>
      <w:r w:rsidR="0048389F">
        <w:rPr>
          <w:rFonts w:ascii="Times New Roman" w:eastAsia="Times New Roman" w:hAnsi="Times New Roman" w:cs="Times New Roman"/>
          <w:b/>
          <w:bCs/>
          <w:sz w:val="28"/>
          <w:szCs w:val="28"/>
        </w:rPr>
        <w:t>.</w:t>
      </w:r>
      <w:r w:rsidRPr="00AC2D1A">
        <w:rPr>
          <w:rFonts w:ascii="Times New Roman" w:eastAsia="Times New Roman" w:hAnsi="Times New Roman" w:cs="Times New Roman"/>
          <w:b/>
          <w:bCs/>
          <w:sz w:val="28"/>
          <w:szCs w:val="28"/>
        </w:rPr>
        <w:t xml:space="preserve"> </w:t>
      </w:r>
    </w:p>
    <w:p w:rsidR="00990880" w:rsidRPr="00990880" w:rsidRDefault="00990880" w:rsidP="00AC2D1A">
      <w:pPr>
        <w:spacing w:before="120" w:after="0"/>
        <w:ind w:left="180" w:firstLine="720"/>
        <w:jc w:val="both"/>
        <w:rPr>
          <w:rFonts w:ascii="Times New Roman" w:eastAsia="Times New Roman" w:hAnsi="Times New Roman" w:cs="Times New Roman"/>
          <w:sz w:val="28"/>
          <w:szCs w:val="28"/>
        </w:rPr>
      </w:pPr>
      <w:r w:rsidRPr="00990880">
        <w:rPr>
          <w:rFonts w:ascii="Times New Roman" w:eastAsia="Times New Roman" w:hAnsi="Times New Roman" w:cs="Times New Roman"/>
          <w:sz w:val="28"/>
          <w:szCs w:val="28"/>
        </w:rPr>
        <w:t>Việc công khai bản kê khai tài sản, thu nh</w:t>
      </w:r>
      <w:r>
        <w:rPr>
          <w:rFonts w:ascii="Times New Roman" w:eastAsia="Times New Roman" w:hAnsi="Times New Roman" w:cs="Times New Roman"/>
          <w:sz w:val="28"/>
          <w:szCs w:val="28"/>
        </w:rPr>
        <w:t xml:space="preserve">ập thực hiện theo quy định tại Điều 13, Điều </w:t>
      </w:r>
      <w:r w:rsidRPr="00990880">
        <w:rPr>
          <w:rFonts w:ascii="Times New Roman" w:eastAsia="Times New Roman" w:hAnsi="Times New Roman" w:cs="Times New Roman"/>
          <w:sz w:val="28"/>
          <w:szCs w:val="28"/>
        </w:rPr>
        <w:t>14 Nghị định số 78/2013/NĐ-CP v</w:t>
      </w:r>
      <w:r>
        <w:rPr>
          <w:rFonts w:ascii="Times New Roman" w:eastAsia="Times New Roman" w:hAnsi="Times New Roman" w:cs="Times New Roman"/>
          <w:sz w:val="28"/>
          <w:szCs w:val="28"/>
        </w:rPr>
        <w:t xml:space="preserve">à Điều 7, Điều 8, Điều 9, Điều </w:t>
      </w:r>
      <w:r w:rsidRPr="00990880">
        <w:rPr>
          <w:rFonts w:ascii="Times New Roman" w:eastAsia="Times New Roman" w:hAnsi="Times New Roman" w:cs="Times New Roman"/>
          <w:sz w:val="28"/>
          <w:szCs w:val="28"/>
        </w:rPr>
        <w:t xml:space="preserve">10 Thông tư số 08/2013/TT-TTCP. </w:t>
      </w:r>
    </w:p>
    <w:p w:rsidR="00990880" w:rsidRPr="00990880" w:rsidRDefault="00990880" w:rsidP="00AC2D1A">
      <w:pPr>
        <w:spacing w:before="120" w:after="0"/>
        <w:ind w:firstLine="720"/>
        <w:jc w:val="both"/>
        <w:rPr>
          <w:rFonts w:ascii="Times New Roman" w:eastAsia="Times New Roman" w:hAnsi="Times New Roman" w:cs="Times New Roman"/>
          <w:sz w:val="28"/>
          <w:szCs w:val="28"/>
        </w:rPr>
      </w:pPr>
      <w:r w:rsidRPr="00990880">
        <w:rPr>
          <w:rFonts w:ascii="Times New Roman" w:eastAsia="Times New Roman" w:hAnsi="Times New Roman" w:cs="Times New Roman"/>
          <w:sz w:val="28"/>
          <w:szCs w:val="28"/>
        </w:rPr>
        <w:t xml:space="preserve">Việc công khai Bản kê khai tài sản, thu nhập: </w:t>
      </w:r>
    </w:p>
    <w:p w:rsidR="00990880" w:rsidRPr="00990880" w:rsidRDefault="00990880" w:rsidP="00AC2D1A">
      <w:pPr>
        <w:spacing w:before="120" w:after="0"/>
        <w:ind w:left="180" w:firstLine="540"/>
        <w:jc w:val="both"/>
        <w:rPr>
          <w:rFonts w:ascii="Times New Roman" w:eastAsia="Times New Roman" w:hAnsi="Times New Roman" w:cs="Times New Roman"/>
          <w:sz w:val="28"/>
          <w:szCs w:val="28"/>
        </w:rPr>
      </w:pPr>
      <w:r w:rsidRPr="00990880">
        <w:rPr>
          <w:rFonts w:ascii="Times New Roman" w:eastAsia="Times New Roman" w:hAnsi="Times New Roman" w:cs="Times New Roman"/>
          <w:sz w:val="28"/>
          <w:szCs w:val="28"/>
        </w:rPr>
        <w:t xml:space="preserve"> Các khoa, phòng công bố công khai tài sả</w:t>
      </w:r>
      <w:r>
        <w:rPr>
          <w:rFonts w:ascii="Times New Roman" w:eastAsia="Times New Roman" w:hAnsi="Times New Roman" w:cs="Times New Roman"/>
          <w:sz w:val="28"/>
          <w:szCs w:val="28"/>
        </w:rPr>
        <w:t xml:space="preserve">n, thu nhập của các cá nhân có </w:t>
      </w:r>
      <w:r w:rsidRPr="00990880">
        <w:rPr>
          <w:rFonts w:ascii="Times New Roman" w:eastAsia="Times New Roman" w:hAnsi="Times New Roman" w:cs="Times New Roman"/>
          <w:sz w:val="28"/>
          <w:szCs w:val="28"/>
        </w:rPr>
        <w:t xml:space="preserve">nghĩa vụ kê khai thuộc đơn vị mình thông qua cuộc họp giao ban định kỳ. Hoàn thành trước ngày </w:t>
      </w:r>
      <w:r>
        <w:rPr>
          <w:rFonts w:ascii="Times New Roman" w:eastAsia="Times New Roman" w:hAnsi="Times New Roman" w:cs="Times New Roman"/>
          <w:sz w:val="28"/>
          <w:szCs w:val="28"/>
        </w:rPr>
        <w:t>05</w:t>
      </w:r>
      <w:r w:rsidRPr="00990880">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990880">
        <w:rPr>
          <w:rFonts w:ascii="Times New Roman" w:eastAsia="Times New Roman" w:hAnsi="Times New Roman" w:cs="Times New Roman"/>
          <w:sz w:val="28"/>
          <w:szCs w:val="28"/>
        </w:rPr>
        <w:t xml:space="preserve">/2016. </w:t>
      </w:r>
    </w:p>
    <w:p w:rsidR="008476AC" w:rsidRDefault="00990880" w:rsidP="00AC2D1A">
      <w:pPr>
        <w:spacing w:before="120" w:after="0"/>
        <w:ind w:left="180" w:firstLine="540"/>
        <w:jc w:val="both"/>
        <w:rPr>
          <w:rFonts w:ascii="Times New Roman" w:eastAsia="Times New Roman" w:hAnsi="Times New Roman" w:cs="Times New Roman"/>
          <w:sz w:val="28"/>
          <w:szCs w:val="28"/>
        </w:rPr>
      </w:pPr>
      <w:r w:rsidRPr="00990880">
        <w:rPr>
          <w:rFonts w:ascii="Times New Roman" w:eastAsia="Times New Roman" w:hAnsi="Times New Roman" w:cs="Times New Roman"/>
          <w:sz w:val="28"/>
          <w:szCs w:val="28"/>
        </w:rPr>
        <w:t xml:space="preserve"> Niêm yết công khai trên trang web thông tin nội bộ của </w:t>
      </w:r>
      <w:r>
        <w:rPr>
          <w:rFonts w:ascii="Times New Roman" w:eastAsia="Times New Roman" w:hAnsi="Times New Roman" w:cs="Times New Roman"/>
          <w:sz w:val="28"/>
          <w:szCs w:val="28"/>
        </w:rPr>
        <w:t xml:space="preserve">Viện từ ngày </w:t>
      </w:r>
      <w:r w:rsidR="0017785B">
        <w:rPr>
          <w:rFonts w:ascii="Times New Roman" w:eastAsia="Times New Roman" w:hAnsi="Times New Roman" w:cs="Times New Roman"/>
          <w:sz w:val="28"/>
          <w:szCs w:val="28"/>
        </w:rPr>
        <w:t>10</w:t>
      </w:r>
      <w:bookmarkStart w:id="0" w:name="_GoBack"/>
      <w:bookmarkEnd w:id="0"/>
      <w:r w:rsidRPr="00990880">
        <w:rPr>
          <w:rFonts w:ascii="Times New Roman" w:eastAsia="Times New Roman" w:hAnsi="Times New Roman" w:cs="Times New Roman"/>
          <w:sz w:val="28"/>
          <w:szCs w:val="28"/>
        </w:rPr>
        <w:t>/0</w:t>
      </w:r>
      <w:r w:rsidR="00AA2DE5">
        <w:rPr>
          <w:rFonts w:ascii="Times New Roman" w:eastAsia="Times New Roman" w:hAnsi="Times New Roman" w:cs="Times New Roman"/>
          <w:sz w:val="28"/>
          <w:szCs w:val="28"/>
        </w:rPr>
        <w:t>2</w:t>
      </w:r>
      <w:r w:rsidRPr="00990880">
        <w:rPr>
          <w:rFonts w:ascii="Times New Roman" w:eastAsia="Times New Roman" w:hAnsi="Times New Roman" w:cs="Times New Roman"/>
          <w:sz w:val="28"/>
          <w:szCs w:val="28"/>
        </w:rPr>
        <w:t xml:space="preserve">/2016 đến ngày 28/02/2016. </w:t>
      </w:r>
    </w:p>
    <w:p w:rsidR="00091768" w:rsidRPr="00180D1D" w:rsidRDefault="00AC2D1A" w:rsidP="00AC2D1A">
      <w:pPr>
        <w:spacing w:before="120" w:after="0"/>
        <w:ind w:left="18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00091768" w:rsidRPr="00091768">
        <w:rPr>
          <w:rFonts w:ascii="Times New Roman" w:eastAsia="Times New Roman" w:hAnsi="Times New Roman" w:cs="Times New Roman"/>
          <w:b/>
          <w:bCs/>
          <w:sz w:val="28"/>
          <w:szCs w:val="28"/>
        </w:rPr>
        <w:t>. Tổ chức kiểm tra, giám sát và báo cáo kết quả hàng năm về minh bạch tài sản, thu nhập</w:t>
      </w:r>
      <w:r w:rsidR="00C510E4">
        <w:rPr>
          <w:rFonts w:ascii="Times New Roman" w:eastAsia="Times New Roman" w:hAnsi="Times New Roman" w:cs="Times New Roman"/>
          <w:b/>
          <w:bCs/>
          <w:sz w:val="28"/>
          <w:szCs w:val="28"/>
        </w:rPr>
        <w:t>.</w:t>
      </w:r>
    </w:p>
    <w:p w:rsidR="00091768" w:rsidRPr="00180D1D" w:rsidRDefault="00C510E4" w:rsidP="00AA2DE5">
      <w:pPr>
        <w:spacing w:before="120" w:after="0"/>
        <w:ind w:left="270"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Viện trưởng chỉ đạo </w:t>
      </w:r>
      <w:r w:rsidR="00091768" w:rsidRPr="00180D1D">
        <w:rPr>
          <w:rFonts w:ascii="Times New Roman" w:eastAsia="Times New Roman" w:hAnsi="Times New Roman" w:cs="Times New Roman"/>
          <w:sz w:val="28"/>
          <w:szCs w:val="28"/>
        </w:rPr>
        <w:t xml:space="preserve">Phòng </w:t>
      </w:r>
      <w:r w:rsidR="008476AC">
        <w:rPr>
          <w:rFonts w:ascii="Times New Roman" w:eastAsia="Times New Roman" w:hAnsi="Times New Roman" w:cs="Times New Roman"/>
          <w:sz w:val="28"/>
          <w:szCs w:val="28"/>
        </w:rPr>
        <w:t xml:space="preserve">Tổ chức – </w:t>
      </w:r>
      <w:r w:rsidR="00AA2DE5">
        <w:rPr>
          <w:rFonts w:ascii="Times New Roman" w:eastAsia="Times New Roman" w:hAnsi="Times New Roman" w:cs="Times New Roman"/>
          <w:sz w:val="28"/>
          <w:szCs w:val="28"/>
        </w:rPr>
        <w:t>H</w:t>
      </w:r>
      <w:r w:rsidR="008476AC">
        <w:rPr>
          <w:rFonts w:ascii="Times New Roman" w:eastAsia="Times New Roman" w:hAnsi="Times New Roman" w:cs="Times New Roman"/>
          <w:sz w:val="28"/>
          <w:szCs w:val="28"/>
        </w:rPr>
        <w:t>ành chính</w:t>
      </w:r>
      <w:r w:rsidR="00091768" w:rsidRPr="00180D1D">
        <w:rPr>
          <w:rFonts w:ascii="Times New Roman" w:eastAsia="Times New Roman" w:hAnsi="Times New Roman" w:cs="Times New Roman"/>
          <w:sz w:val="28"/>
          <w:szCs w:val="28"/>
        </w:rPr>
        <w:t xml:space="preserve"> tổ chức thực hiện, đôn đốc, kiểm tra, tổng hợp kết quả kê khai, xác minh, kết luận và công khai bản kết luận đố</w:t>
      </w:r>
      <w:r w:rsidR="008476AC">
        <w:rPr>
          <w:rFonts w:ascii="Times New Roman" w:eastAsia="Times New Roman" w:hAnsi="Times New Roman" w:cs="Times New Roman"/>
          <w:sz w:val="28"/>
          <w:szCs w:val="28"/>
        </w:rPr>
        <w:t>i với người có nghĩa vụ kê khai và gửi báo cáo về Bộ Giáo dục và Đào tạo</w:t>
      </w:r>
      <w:r w:rsidR="00277D39">
        <w:rPr>
          <w:rFonts w:ascii="Times New Roman" w:eastAsia="Times New Roman" w:hAnsi="Times New Roman" w:cs="Times New Roman"/>
          <w:sz w:val="28"/>
          <w:szCs w:val="28"/>
        </w:rPr>
        <w:t xml:space="preserve"> trước ngày 10/4/2016</w:t>
      </w:r>
      <w:r w:rsidR="008476AC">
        <w:rPr>
          <w:rFonts w:ascii="Times New Roman" w:eastAsia="Times New Roman" w:hAnsi="Times New Roman" w:cs="Times New Roman"/>
          <w:sz w:val="28"/>
          <w:szCs w:val="28"/>
        </w:rPr>
        <w:t>.</w:t>
      </w:r>
    </w:p>
    <w:p w:rsidR="00AC2D1A" w:rsidRDefault="00AC2D1A" w:rsidP="00AC2D1A">
      <w:pPr>
        <w:tabs>
          <w:tab w:val="left" w:pos="990"/>
        </w:tabs>
        <w:spacing w:after="0"/>
        <w:jc w:val="both"/>
        <w:rPr>
          <w:rFonts w:ascii="Times New Roman" w:hAnsi="Times New Roman" w:cs="Times New Roman"/>
          <w:b/>
          <w:sz w:val="24"/>
          <w:szCs w:val="24"/>
        </w:rPr>
      </w:pPr>
    </w:p>
    <w:p w:rsidR="00AC2D1A" w:rsidRDefault="00AC2D1A" w:rsidP="00AC2D1A">
      <w:pPr>
        <w:tabs>
          <w:tab w:val="left" w:pos="990"/>
        </w:tabs>
        <w:spacing w:after="0"/>
        <w:jc w:val="both"/>
        <w:rPr>
          <w:rFonts w:ascii="Times New Roman" w:hAnsi="Times New Roman" w:cs="Times New Roman"/>
          <w:b/>
          <w:sz w:val="28"/>
          <w:szCs w:val="28"/>
        </w:rPr>
      </w:pPr>
      <w:r w:rsidRPr="00AA2DE5">
        <w:rPr>
          <w:rFonts w:ascii="Times New Roman" w:hAnsi="Times New Roman" w:cs="Times New Roman"/>
          <w:b/>
          <w:i/>
          <w:sz w:val="24"/>
          <w:szCs w:val="24"/>
        </w:rPr>
        <w:t>Nơi gửi:</w:t>
      </w:r>
      <w:r w:rsidRPr="00AC2D1A">
        <w:rPr>
          <w:rFonts w:ascii="Times New Roman" w:hAnsi="Times New Roman" w:cs="Times New Roman"/>
          <w:b/>
          <w:sz w:val="28"/>
          <w:szCs w:val="28"/>
        </w:rPr>
        <w:tab/>
      </w:r>
      <w:r w:rsidRPr="00AC2D1A">
        <w:rPr>
          <w:rFonts w:ascii="Times New Roman" w:hAnsi="Times New Roman" w:cs="Times New Roman"/>
          <w:sz w:val="28"/>
          <w:szCs w:val="28"/>
        </w:rPr>
        <w:tab/>
      </w:r>
      <w:r w:rsidRPr="00AC2D1A">
        <w:rPr>
          <w:rFonts w:ascii="Times New Roman" w:hAnsi="Times New Roman" w:cs="Times New Roman"/>
          <w:sz w:val="28"/>
          <w:szCs w:val="28"/>
        </w:rPr>
        <w:tab/>
      </w:r>
      <w:r w:rsidRPr="00AC2D1A">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2D1A">
        <w:rPr>
          <w:rFonts w:ascii="Times New Roman" w:hAnsi="Times New Roman" w:cs="Times New Roman"/>
          <w:sz w:val="28"/>
          <w:szCs w:val="28"/>
        </w:rPr>
        <w:t xml:space="preserve">  </w:t>
      </w:r>
      <w:r w:rsidRPr="00AC2D1A">
        <w:rPr>
          <w:rFonts w:ascii="Times New Roman" w:hAnsi="Times New Roman" w:cs="Times New Roman"/>
          <w:b/>
          <w:sz w:val="28"/>
          <w:szCs w:val="28"/>
        </w:rPr>
        <w:t>VIỆN TRƯỞNG</w:t>
      </w:r>
    </w:p>
    <w:p w:rsidR="00AC2D1A" w:rsidRPr="00AC2D1A" w:rsidRDefault="003C3D64" w:rsidP="003C3D64">
      <w:pPr>
        <w:pStyle w:val="ListParagraph"/>
        <w:numPr>
          <w:ilvl w:val="0"/>
          <w:numId w:val="5"/>
        </w:numPr>
        <w:tabs>
          <w:tab w:val="left" w:pos="990"/>
        </w:tabs>
        <w:spacing w:after="0" w:line="240" w:lineRule="auto"/>
        <w:ind w:left="284" w:hanging="97"/>
        <w:jc w:val="both"/>
        <w:rPr>
          <w:rFonts w:ascii="Times New Roman" w:hAnsi="Times New Roman" w:cs="Times New Roman"/>
          <w:sz w:val="24"/>
          <w:szCs w:val="24"/>
        </w:rPr>
      </w:pPr>
      <w:r>
        <w:rPr>
          <w:rFonts w:ascii="Times New Roman" w:hAnsi="Times New Roman" w:cs="Times New Roman"/>
          <w:sz w:val="24"/>
          <w:szCs w:val="24"/>
        </w:rPr>
        <w:t xml:space="preserve"> </w:t>
      </w:r>
      <w:r w:rsidR="00AC2D1A" w:rsidRPr="00AC2D1A">
        <w:rPr>
          <w:rFonts w:ascii="Times New Roman" w:hAnsi="Times New Roman" w:cs="Times New Roman"/>
          <w:sz w:val="24"/>
          <w:szCs w:val="24"/>
        </w:rPr>
        <w:t>Các ĐV thuộc Viện</w:t>
      </w:r>
      <w:r w:rsidR="00B86DED">
        <w:rPr>
          <w:rFonts w:ascii="Times New Roman" w:hAnsi="Times New Roman" w:cs="Times New Roman"/>
          <w:sz w:val="24"/>
          <w:szCs w:val="24"/>
        </w:rPr>
        <w:t>;</w:t>
      </w:r>
    </w:p>
    <w:p w:rsidR="00AC2D1A" w:rsidRPr="00AC2D1A" w:rsidRDefault="003C3D64" w:rsidP="003C3D64">
      <w:pPr>
        <w:pStyle w:val="ListParagraph"/>
        <w:numPr>
          <w:ilvl w:val="0"/>
          <w:numId w:val="5"/>
        </w:numPr>
        <w:tabs>
          <w:tab w:val="left" w:pos="990"/>
        </w:tabs>
        <w:spacing w:after="0" w:line="240" w:lineRule="auto"/>
        <w:ind w:left="284" w:hanging="97"/>
        <w:jc w:val="both"/>
        <w:rPr>
          <w:rFonts w:ascii="Times New Roman" w:hAnsi="Times New Roman" w:cs="Times New Roman"/>
          <w:sz w:val="24"/>
          <w:szCs w:val="24"/>
        </w:rPr>
      </w:pPr>
      <w:r>
        <w:rPr>
          <w:rFonts w:ascii="Times New Roman" w:hAnsi="Times New Roman" w:cs="Times New Roman"/>
          <w:sz w:val="24"/>
          <w:szCs w:val="24"/>
        </w:rPr>
        <w:t xml:space="preserve"> </w:t>
      </w:r>
      <w:r w:rsidR="00AC2D1A" w:rsidRPr="00AC2D1A">
        <w:rPr>
          <w:rFonts w:ascii="Times New Roman" w:hAnsi="Times New Roman" w:cs="Times New Roman"/>
          <w:sz w:val="24"/>
          <w:szCs w:val="24"/>
        </w:rPr>
        <w:t>Người có nghĩa vụ Kê khai</w:t>
      </w:r>
      <w:r w:rsidR="00B86DED">
        <w:rPr>
          <w:rFonts w:ascii="Times New Roman" w:hAnsi="Times New Roman" w:cs="Times New Roman"/>
          <w:sz w:val="24"/>
          <w:szCs w:val="24"/>
        </w:rPr>
        <w:t>;</w:t>
      </w:r>
    </w:p>
    <w:p w:rsidR="00AC2D1A" w:rsidRPr="00AC2D1A" w:rsidRDefault="003C3D64" w:rsidP="003C3D64">
      <w:pPr>
        <w:pStyle w:val="ListParagraph"/>
        <w:numPr>
          <w:ilvl w:val="0"/>
          <w:numId w:val="5"/>
        </w:numPr>
        <w:tabs>
          <w:tab w:val="left" w:pos="990"/>
        </w:tabs>
        <w:spacing w:after="0" w:line="240" w:lineRule="auto"/>
        <w:ind w:left="284" w:hanging="97"/>
        <w:jc w:val="both"/>
        <w:rPr>
          <w:rFonts w:ascii="Times New Roman" w:hAnsi="Times New Roman" w:cs="Times New Roman"/>
          <w:sz w:val="24"/>
          <w:szCs w:val="24"/>
        </w:rPr>
      </w:pPr>
      <w:r>
        <w:rPr>
          <w:rFonts w:ascii="Times New Roman" w:hAnsi="Times New Roman" w:cs="Times New Roman"/>
          <w:sz w:val="24"/>
          <w:szCs w:val="24"/>
        </w:rPr>
        <w:t xml:space="preserve"> </w:t>
      </w:r>
      <w:r w:rsidR="00AC2D1A" w:rsidRPr="00AC2D1A">
        <w:rPr>
          <w:rFonts w:ascii="Times New Roman" w:hAnsi="Times New Roman" w:cs="Times New Roman"/>
          <w:sz w:val="24"/>
          <w:szCs w:val="24"/>
        </w:rPr>
        <w:t>Lưu VT</w:t>
      </w:r>
      <w:r w:rsidR="00B86DED">
        <w:rPr>
          <w:rFonts w:ascii="Times New Roman" w:hAnsi="Times New Roman" w:cs="Times New Roman"/>
          <w:sz w:val="24"/>
          <w:szCs w:val="24"/>
        </w:rPr>
        <w:t>.</w:t>
      </w:r>
    </w:p>
    <w:sectPr w:rsidR="00AC2D1A" w:rsidRPr="00AC2D1A" w:rsidSect="00F12106">
      <w:footerReference w:type="default" r:id="rId8"/>
      <w:pgSz w:w="12240" w:h="15840"/>
      <w:pgMar w:top="1134" w:right="1134" w:bottom="993" w:left="1701"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B5" w:rsidRDefault="00E073B5" w:rsidP="00CA16A1">
      <w:pPr>
        <w:spacing w:after="0" w:line="240" w:lineRule="auto"/>
      </w:pPr>
      <w:r>
        <w:separator/>
      </w:r>
    </w:p>
  </w:endnote>
  <w:endnote w:type="continuationSeparator" w:id="0">
    <w:p w:rsidR="00E073B5" w:rsidRDefault="00E073B5" w:rsidP="00CA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101269"/>
      <w:docPartObj>
        <w:docPartGallery w:val="Page Numbers (Bottom of Page)"/>
        <w:docPartUnique/>
      </w:docPartObj>
    </w:sdtPr>
    <w:sdtEndPr>
      <w:rPr>
        <w:noProof/>
      </w:rPr>
    </w:sdtEndPr>
    <w:sdtContent>
      <w:p w:rsidR="00CA16A1" w:rsidRDefault="00CA16A1">
        <w:pPr>
          <w:pStyle w:val="Footer"/>
          <w:jc w:val="center"/>
        </w:pPr>
        <w:r>
          <w:fldChar w:fldCharType="begin"/>
        </w:r>
        <w:r>
          <w:instrText xml:space="preserve"> PAGE   \* MERGEFORMAT </w:instrText>
        </w:r>
        <w:r>
          <w:fldChar w:fldCharType="separate"/>
        </w:r>
        <w:r w:rsidR="0017785B">
          <w:rPr>
            <w:noProof/>
          </w:rPr>
          <w:t>3</w:t>
        </w:r>
        <w:r>
          <w:rPr>
            <w:noProof/>
          </w:rPr>
          <w:fldChar w:fldCharType="end"/>
        </w:r>
      </w:p>
    </w:sdtContent>
  </w:sdt>
  <w:p w:rsidR="00CA16A1" w:rsidRDefault="00CA1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B5" w:rsidRDefault="00E073B5" w:rsidP="00CA16A1">
      <w:pPr>
        <w:spacing w:after="0" w:line="240" w:lineRule="auto"/>
      </w:pPr>
      <w:r>
        <w:separator/>
      </w:r>
    </w:p>
  </w:footnote>
  <w:footnote w:type="continuationSeparator" w:id="0">
    <w:p w:rsidR="00E073B5" w:rsidRDefault="00E073B5" w:rsidP="00CA1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9CB"/>
    <w:multiLevelType w:val="hybridMultilevel"/>
    <w:tmpl w:val="0BFAC526"/>
    <w:lvl w:ilvl="0" w:tplc="FD70340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14FBA"/>
    <w:multiLevelType w:val="hybridMultilevel"/>
    <w:tmpl w:val="B56C6A9E"/>
    <w:lvl w:ilvl="0" w:tplc="9C560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813BF"/>
    <w:multiLevelType w:val="hybridMultilevel"/>
    <w:tmpl w:val="A656B0BE"/>
    <w:lvl w:ilvl="0" w:tplc="A69A15E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FDB4E1B"/>
    <w:multiLevelType w:val="hybridMultilevel"/>
    <w:tmpl w:val="6832D51C"/>
    <w:lvl w:ilvl="0" w:tplc="9E6E6B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0812B0"/>
    <w:multiLevelType w:val="hybridMultilevel"/>
    <w:tmpl w:val="D33C2752"/>
    <w:lvl w:ilvl="0" w:tplc="EA3EEA6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55634"/>
    <w:multiLevelType w:val="hybridMultilevel"/>
    <w:tmpl w:val="F27638F2"/>
    <w:lvl w:ilvl="0" w:tplc="26503810">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A325C"/>
    <w:multiLevelType w:val="hybridMultilevel"/>
    <w:tmpl w:val="982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C1330"/>
    <w:multiLevelType w:val="hybridMultilevel"/>
    <w:tmpl w:val="700AB340"/>
    <w:lvl w:ilvl="0" w:tplc="B0E6172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52636A4B"/>
    <w:multiLevelType w:val="multilevel"/>
    <w:tmpl w:val="1ED4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717FC7"/>
    <w:multiLevelType w:val="hybridMultilevel"/>
    <w:tmpl w:val="C340E448"/>
    <w:lvl w:ilvl="0" w:tplc="161801D0">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3353C9"/>
    <w:multiLevelType w:val="hybridMultilevel"/>
    <w:tmpl w:val="DBA861B6"/>
    <w:lvl w:ilvl="0" w:tplc="2216EBB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7BC054B0"/>
    <w:multiLevelType w:val="hybridMultilevel"/>
    <w:tmpl w:val="63AC18EA"/>
    <w:lvl w:ilvl="0" w:tplc="666213F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9"/>
  </w:num>
  <w:num w:numId="6">
    <w:abstractNumId w:val="8"/>
  </w:num>
  <w:num w:numId="7">
    <w:abstractNumId w:val="0"/>
  </w:num>
  <w:num w:numId="8">
    <w:abstractNumId w:val="4"/>
  </w:num>
  <w:num w:numId="9">
    <w:abstractNumId w:val="11"/>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7B"/>
    <w:rsid w:val="00091768"/>
    <w:rsid w:val="0017785B"/>
    <w:rsid w:val="001C5FF5"/>
    <w:rsid w:val="001D359F"/>
    <w:rsid w:val="00277D39"/>
    <w:rsid w:val="002845D6"/>
    <w:rsid w:val="00285ED0"/>
    <w:rsid w:val="00293917"/>
    <w:rsid w:val="003C3D64"/>
    <w:rsid w:val="0048389F"/>
    <w:rsid w:val="004B42A0"/>
    <w:rsid w:val="005B1994"/>
    <w:rsid w:val="007504E9"/>
    <w:rsid w:val="00754D2D"/>
    <w:rsid w:val="007F4494"/>
    <w:rsid w:val="008476AC"/>
    <w:rsid w:val="008756CB"/>
    <w:rsid w:val="00990880"/>
    <w:rsid w:val="009A1DD4"/>
    <w:rsid w:val="00AA2DE5"/>
    <w:rsid w:val="00AC2D1A"/>
    <w:rsid w:val="00B86DED"/>
    <w:rsid w:val="00C4287E"/>
    <w:rsid w:val="00C510E4"/>
    <w:rsid w:val="00C86C75"/>
    <w:rsid w:val="00C91F6C"/>
    <w:rsid w:val="00CA16A1"/>
    <w:rsid w:val="00D74C54"/>
    <w:rsid w:val="00DD6A86"/>
    <w:rsid w:val="00E073B5"/>
    <w:rsid w:val="00E55C42"/>
    <w:rsid w:val="00F12106"/>
    <w:rsid w:val="00F3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DD4"/>
    <w:pPr>
      <w:ind w:left="720"/>
      <w:contextualSpacing/>
    </w:pPr>
  </w:style>
  <w:style w:type="paragraph" w:styleId="NormalWeb">
    <w:name w:val="Normal (Web)"/>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1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6A1"/>
  </w:style>
  <w:style w:type="paragraph" w:styleId="Footer">
    <w:name w:val="footer"/>
    <w:basedOn w:val="Normal"/>
    <w:link w:val="FooterChar"/>
    <w:uiPriority w:val="99"/>
    <w:unhideWhenUsed/>
    <w:rsid w:val="00CA1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DD4"/>
    <w:pPr>
      <w:ind w:left="720"/>
      <w:contextualSpacing/>
    </w:pPr>
  </w:style>
  <w:style w:type="paragraph" w:styleId="NormalWeb">
    <w:name w:val="Normal (Web)"/>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1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6A1"/>
  </w:style>
  <w:style w:type="paragraph" w:styleId="Footer">
    <w:name w:val="footer"/>
    <w:basedOn w:val="Normal"/>
    <w:link w:val="FooterChar"/>
    <w:uiPriority w:val="99"/>
    <w:unhideWhenUsed/>
    <w:rsid w:val="00CA1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dc:creator>
  <cp:keywords/>
  <dc:description/>
  <cp:lastModifiedBy>nga</cp:lastModifiedBy>
  <cp:revision>17</cp:revision>
  <cp:lastPrinted>2016-01-04T09:40:00Z</cp:lastPrinted>
  <dcterms:created xsi:type="dcterms:W3CDTF">2016-01-04T07:33:00Z</dcterms:created>
  <dcterms:modified xsi:type="dcterms:W3CDTF">2016-01-06T02:32:00Z</dcterms:modified>
</cp:coreProperties>
</file>