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F0F7" w14:textId="7E8C1E19" w:rsidR="00880F4B" w:rsidRDefault="00DD282D" w:rsidP="000C764A">
      <w:pPr>
        <w:spacing w:line="276" w:lineRule="auto"/>
        <w:jc w:val="center"/>
        <w:rPr>
          <w:rFonts w:ascii="Times New Roman" w:hAnsi="Times New Roman"/>
          <w:sz w:val="26"/>
          <w:szCs w:val="26"/>
        </w:rPr>
      </w:pPr>
      <w:r>
        <w:rPr>
          <w:rFonts w:ascii="Times New Roman" w:hAnsi="Times New Roman"/>
          <w:sz w:val="26"/>
          <w:szCs w:val="26"/>
        </w:rPr>
        <w:t>BỘ GIÁO DỤC VÀ ĐÀO TẠO</w:t>
      </w:r>
    </w:p>
    <w:p w14:paraId="1BFE7B49" w14:textId="4BADA3DC" w:rsidR="00DD282D" w:rsidRDefault="00DD282D" w:rsidP="000C764A">
      <w:pPr>
        <w:spacing w:line="276" w:lineRule="auto"/>
        <w:jc w:val="center"/>
        <w:rPr>
          <w:rFonts w:ascii="Times New Roman" w:hAnsi="Times New Roman"/>
          <w:sz w:val="26"/>
          <w:szCs w:val="26"/>
        </w:rPr>
      </w:pPr>
      <w:r>
        <w:rPr>
          <w:rFonts w:ascii="Times New Roman" w:hAnsi="Times New Roman"/>
          <w:sz w:val="26"/>
          <w:szCs w:val="26"/>
        </w:rPr>
        <w:t>TRƯỜNG ĐẠI HỌC MỞ HÀ NỘI</w:t>
      </w:r>
    </w:p>
    <w:p w14:paraId="5CB6D258" w14:textId="5FA8AA99" w:rsidR="000C764A" w:rsidRDefault="005C1F4D" w:rsidP="000C764A">
      <w:pPr>
        <w:spacing w:line="276" w:lineRule="auto"/>
        <w:jc w:val="center"/>
        <w:rPr>
          <w:noProof/>
        </w:rPr>
      </w:pPr>
      <w:r>
        <w:rPr>
          <w:noProof/>
        </w:rPr>
        <w:t>---------------------------------------------------------------</w:t>
      </w:r>
    </w:p>
    <w:p w14:paraId="42028BB2" w14:textId="77777777" w:rsidR="005C1F4D" w:rsidRDefault="005C1F4D" w:rsidP="000C764A">
      <w:pPr>
        <w:spacing w:line="276" w:lineRule="auto"/>
        <w:jc w:val="center"/>
        <w:rPr>
          <w:noProof/>
        </w:rPr>
      </w:pPr>
    </w:p>
    <w:p w14:paraId="7413B768" w14:textId="77777777" w:rsidR="005C1F4D" w:rsidRDefault="005C1F4D" w:rsidP="000C764A">
      <w:pPr>
        <w:spacing w:line="276" w:lineRule="auto"/>
        <w:jc w:val="center"/>
        <w:rPr>
          <w:noProof/>
        </w:rPr>
      </w:pPr>
    </w:p>
    <w:p w14:paraId="402AE829" w14:textId="0685A31A" w:rsidR="005C1F4D" w:rsidRPr="005C1F4D" w:rsidRDefault="00DD282D" w:rsidP="000C764A">
      <w:pPr>
        <w:spacing w:line="276" w:lineRule="auto"/>
        <w:jc w:val="center"/>
        <w:rPr>
          <w:rFonts w:ascii="Times New Roman" w:hAnsi="Times New Roman"/>
          <w:b/>
          <w:bCs/>
          <w:iCs/>
          <w:sz w:val="28"/>
          <w:szCs w:val="28"/>
        </w:rPr>
      </w:pPr>
      <w:r>
        <w:rPr>
          <w:rFonts w:ascii="Times New Roman" w:hAnsi="Times New Roman"/>
          <w:b/>
          <w:bCs/>
          <w:iCs/>
          <w:sz w:val="28"/>
          <w:szCs w:val="28"/>
        </w:rPr>
        <w:t>TÓM TẮT LUẬN ÁN TIẾN SĨ</w:t>
      </w:r>
    </w:p>
    <w:p w14:paraId="6CB05AC6" w14:textId="77777777" w:rsidR="000C764A" w:rsidRPr="00121A24" w:rsidRDefault="000C764A" w:rsidP="000C764A">
      <w:pPr>
        <w:spacing w:line="276" w:lineRule="auto"/>
        <w:jc w:val="center"/>
        <w:rPr>
          <w:rFonts w:ascii="Times New Roman" w:hAnsi="Times New Roman"/>
          <w:b/>
          <w:sz w:val="26"/>
          <w:szCs w:val="26"/>
        </w:rPr>
      </w:pPr>
    </w:p>
    <w:p w14:paraId="449751D8" w14:textId="77777777" w:rsidR="000C764A" w:rsidRPr="00121A24" w:rsidRDefault="000C764A" w:rsidP="000C764A">
      <w:pPr>
        <w:spacing w:line="276" w:lineRule="auto"/>
        <w:jc w:val="center"/>
        <w:rPr>
          <w:rFonts w:ascii="Times New Roman" w:hAnsi="Times New Roman"/>
          <w:b/>
          <w:sz w:val="26"/>
          <w:szCs w:val="26"/>
        </w:rPr>
      </w:pPr>
    </w:p>
    <w:p w14:paraId="6B2BFD9B" w14:textId="77777777" w:rsidR="005C1F4D" w:rsidRPr="005C1F4D" w:rsidRDefault="005C1F4D" w:rsidP="000C764A">
      <w:pPr>
        <w:spacing w:line="276" w:lineRule="auto"/>
        <w:jc w:val="center"/>
        <w:rPr>
          <w:rFonts w:ascii="Times New Roman" w:hAnsi="Times New Roman"/>
          <w:b/>
          <w:sz w:val="28"/>
          <w:szCs w:val="28"/>
        </w:rPr>
      </w:pPr>
      <w:bookmarkStart w:id="0" w:name="_Hlk25246821"/>
    </w:p>
    <w:p w14:paraId="3171995F" w14:textId="4C5EBEA8" w:rsidR="000C764A" w:rsidRPr="005C1F4D" w:rsidRDefault="000C764A" w:rsidP="000C764A">
      <w:pPr>
        <w:spacing w:line="276" w:lineRule="auto"/>
        <w:jc w:val="center"/>
        <w:rPr>
          <w:rFonts w:ascii="Times New Roman" w:hAnsi="Times New Roman"/>
          <w:b/>
          <w:sz w:val="28"/>
          <w:szCs w:val="28"/>
        </w:rPr>
      </w:pPr>
      <w:r w:rsidRPr="005C1F4D">
        <w:rPr>
          <w:rFonts w:ascii="Times New Roman" w:hAnsi="Times New Roman"/>
          <w:b/>
          <w:sz w:val="28"/>
          <w:szCs w:val="28"/>
        </w:rPr>
        <w:t>PHÂN TÍCH DIỄN NGÔN PHÊ PHÁN CÁC CUỘC TRANH LUẬN BẦU CỬ TỔNG THỐNG MỸ NĂM 2016</w:t>
      </w:r>
    </w:p>
    <w:bookmarkEnd w:id="0"/>
    <w:p w14:paraId="6E15AB0C" w14:textId="77777777" w:rsidR="000C764A" w:rsidRPr="00121A24" w:rsidRDefault="000C764A" w:rsidP="000C764A">
      <w:pPr>
        <w:spacing w:line="276" w:lineRule="auto"/>
        <w:rPr>
          <w:rFonts w:ascii="Times New Roman" w:hAnsi="Times New Roman"/>
          <w:i/>
          <w:sz w:val="26"/>
          <w:szCs w:val="26"/>
        </w:rPr>
      </w:pPr>
      <w:r w:rsidRPr="00121A24">
        <w:rPr>
          <w:rFonts w:ascii="Times New Roman" w:hAnsi="Times New Roman"/>
          <w:i/>
          <w:sz w:val="26"/>
          <w:szCs w:val="26"/>
        </w:rPr>
        <w:t xml:space="preserve">                                     </w:t>
      </w:r>
    </w:p>
    <w:p w14:paraId="023FDF7C" w14:textId="6F4BC0EA" w:rsidR="000C764A" w:rsidRPr="005C1F4D" w:rsidRDefault="00DD282D" w:rsidP="000C764A">
      <w:pPr>
        <w:spacing w:line="276" w:lineRule="auto"/>
        <w:jc w:val="center"/>
        <w:rPr>
          <w:rFonts w:ascii="Times New Roman" w:hAnsi="Times New Roman"/>
          <w:b/>
          <w:sz w:val="28"/>
          <w:szCs w:val="28"/>
        </w:rPr>
      </w:pPr>
      <w:r>
        <w:rPr>
          <w:rFonts w:ascii="Times New Roman" w:hAnsi="Times New Roman"/>
          <w:b/>
          <w:sz w:val="28"/>
          <w:szCs w:val="28"/>
        </w:rPr>
        <w:t>CHUYÊN NGÀNH</w:t>
      </w:r>
      <w:r w:rsidR="005C1F4D" w:rsidRPr="005C1F4D">
        <w:rPr>
          <w:rFonts w:ascii="Times New Roman" w:hAnsi="Times New Roman"/>
          <w:b/>
          <w:sz w:val="28"/>
          <w:szCs w:val="28"/>
        </w:rPr>
        <w:t xml:space="preserve">: </w:t>
      </w:r>
      <w:r>
        <w:rPr>
          <w:rFonts w:ascii="Times New Roman" w:hAnsi="Times New Roman"/>
          <w:b/>
          <w:sz w:val="28"/>
          <w:szCs w:val="28"/>
        </w:rPr>
        <w:t>NGÔN NGỮ ANH</w:t>
      </w:r>
    </w:p>
    <w:p w14:paraId="22A19D08" w14:textId="0246F02E" w:rsidR="005C1F4D" w:rsidRPr="005C1F4D" w:rsidRDefault="00DD282D" w:rsidP="000C764A">
      <w:pPr>
        <w:spacing w:line="276" w:lineRule="auto"/>
        <w:jc w:val="center"/>
        <w:rPr>
          <w:rFonts w:ascii="Times New Roman" w:hAnsi="Times New Roman"/>
          <w:bCs/>
          <w:sz w:val="28"/>
          <w:szCs w:val="28"/>
        </w:rPr>
      </w:pPr>
      <w:r>
        <w:rPr>
          <w:rFonts w:ascii="Times New Roman" w:hAnsi="Times New Roman"/>
          <w:bCs/>
          <w:sz w:val="28"/>
          <w:szCs w:val="28"/>
        </w:rPr>
        <w:t>MÃ SỐ</w:t>
      </w:r>
      <w:r w:rsidR="005C1F4D" w:rsidRPr="005C1F4D">
        <w:rPr>
          <w:rFonts w:ascii="Times New Roman" w:hAnsi="Times New Roman"/>
          <w:bCs/>
          <w:sz w:val="28"/>
          <w:szCs w:val="28"/>
        </w:rPr>
        <w:t>: 9220201</w:t>
      </w:r>
    </w:p>
    <w:p w14:paraId="676D441A" w14:textId="77777777" w:rsidR="000C764A" w:rsidRPr="005C1F4D" w:rsidRDefault="000C764A" w:rsidP="000C764A">
      <w:pPr>
        <w:spacing w:line="276" w:lineRule="auto"/>
        <w:jc w:val="center"/>
        <w:rPr>
          <w:rFonts w:ascii="Times New Roman" w:hAnsi="Times New Roman"/>
          <w:b/>
          <w:sz w:val="28"/>
          <w:szCs w:val="28"/>
        </w:rPr>
      </w:pPr>
    </w:p>
    <w:p w14:paraId="65DA9228" w14:textId="77777777" w:rsidR="000C764A" w:rsidRDefault="000C764A" w:rsidP="000C764A">
      <w:pPr>
        <w:spacing w:line="276" w:lineRule="auto"/>
        <w:jc w:val="center"/>
        <w:rPr>
          <w:rFonts w:ascii="Times New Roman" w:hAnsi="Times New Roman"/>
          <w:b/>
          <w:sz w:val="26"/>
          <w:szCs w:val="26"/>
        </w:rPr>
      </w:pPr>
    </w:p>
    <w:p w14:paraId="6421071C" w14:textId="6D7829FE" w:rsidR="00257D2C" w:rsidRDefault="00DD282D" w:rsidP="00257D2C">
      <w:pPr>
        <w:spacing w:line="276" w:lineRule="auto"/>
        <w:jc w:val="center"/>
        <w:rPr>
          <w:rFonts w:ascii="Times New Roman" w:hAnsi="Times New Roman"/>
          <w:b/>
          <w:sz w:val="28"/>
          <w:szCs w:val="28"/>
        </w:rPr>
      </w:pPr>
      <w:r>
        <w:rPr>
          <w:rFonts w:ascii="Times New Roman" w:hAnsi="Times New Roman"/>
          <w:b/>
          <w:sz w:val="28"/>
          <w:szCs w:val="28"/>
        </w:rPr>
        <w:t>NGHIÊN CỨU SINH</w:t>
      </w:r>
      <w:r w:rsidR="00257D2C">
        <w:rPr>
          <w:rFonts w:ascii="Times New Roman" w:hAnsi="Times New Roman"/>
          <w:b/>
          <w:sz w:val="28"/>
          <w:szCs w:val="28"/>
        </w:rPr>
        <w:t xml:space="preserve">: </w:t>
      </w:r>
      <w:r>
        <w:rPr>
          <w:rFonts w:ascii="Times New Roman" w:hAnsi="Times New Roman"/>
          <w:b/>
          <w:sz w:val="28"/>
          <w:szCs w:val="28"/>
        </w:rPr>
        <w:t>HOÀNG THỊ NGỌC</w:t>
      </w:r>
      <w:r w:rsidR="00257D2C" w:rsidRPr="00257D2C">
        <w:rPr>
          <w:rFonts w:ascii="Times New Roman" w:hAnsi="Times New Roman"/>
          <w:b/>
          <w:sz w:val="28"/>
          <w:szCs w:val="28"/>
        </w:rPr>
        <w:t xml:space="preserve"> LAN </w:t>
      </w:r>
    </w:p>
    <w:p w14:paraId="3457C699" w14:textId="31C87E3D" w:rsidR="00257D2C" w:rsidRPr="00B7021C" w:rsidRDefault="00DD282D" w:rsidP="00257D2C">
      <w:pPr>
        <w:spacing w:line="276" w:lineRule="auto"/>
        <w:jc w:val="center"/>
        <w:rPr>
          <w:rFonts w:ascii="Times New Roman" w:hAnsi="Times New Roman"/>
          <w:b/>
          <w:sz w:val="28"/>
          <w:szCs w:val="28"/>
        </w:rPr>
      </w:pPr>
      <w:r>
        <w:rPr>
          <w:rFonts w:ascii="Times New Roman" w:hAnsi="Times New Roman"/>
          <w:b/>
          <w:sz w:val="28"/>
          <w:szCs w:val="28"/>
        </w:rPr>
        <w:t>GIÁO VIÊN HƯỚNG DẪN</w:t>
      </w:r>
      <w:r w:rsidR="00257D2C" w:rsidRPr="00B7021C">
        <w:rPr>
          <w:rFonts w:ascii="Times New Roman" w:hAnsi="Times New Roman"/>
          <w:b/>
          <w:sz w:val="28"/>
          <w:szCs w:val="28"/>
        </w:rPr>
        <w:t xml:space="preserve">: </w:t>
      </w:r>
      <w:r>
        <w:rPr>
          <w:rFonts w:ascii="Times New Roman" w:hAnsi="Times New Roman"/>
          <w:b/>
          <w:sz w:val="28"/>
          <w:szCs w:val="28"/>
        </w:rPr>
        <w:t>PGS.</w:t>
      </w:r>
      <w:r w:rsidR="00257D2C" w:rsidRPr="00B7021C">
        <w:rPr>
          <w:rFonts w:ascii="Times New Roman" w:hAnsi="Times New Roman"/>
          <w:b/>
          <w:sz w:val="28"/>
          <w:szCs w:val="28"/>
        </w:rPr>
        <w:t xml:space="preserve"> </w:t>
      </w:r>
      <w:r>
        <w:rPr>
          <w:rFonts w:ascii="Times New Roman" w:hAnsi="Times New Roman"/>
          <w:b/>
          <w:sz w:val="28"/>
          <w:szCs w:val="28"/>
        </w:rPr>
        <w:t>TS.</w:t>
      </w:r>
      <w:r w:rsidR="00257D2C" w:rsidRPr="00B7021C">
        <w:rPr>
          <w:rFonts w:ascii="Times New Roman" w:hAnsi="Times New Roman"/>
          <w:b/>
          <w:sz w:val="28"/>
          <w:szCs w:val="28"/>
        </w:rPr>
        <w:t xml:space="preserve"> </w:t>
      </w:r>
      <w:r>
        <w:rPr>
          <w:rFonts w:ascii="Times New Roman" w:hAnsi="Times New Roman"/>
          <w:b/>
          <w:sz w:val="28"/>
          <w:szCs w:val="28"/>
        </w:rPr>
        <w:t>HỒ NGỌC</w:t>
      </w:r>
      <w:r w:rsidR="00257D2C" w:rsidRPr="00B7021C">
        <w:rPr>
          <w:rFonts w:ascii="Times New Roman" w:hAnsi="Times New Roman"/>
          <w:b/>
          <w:sz w:val="28"/>
          <w:szCs w:val="28"/>
        </w:rPr>
        <w:t xml:space="preserve"> TRUNG</w:t>
      </w:r>
    </w:p>
    <w:p w14:paraId="624D900B" w14:textId="77777777" w:rsidR="005C1F4D" w:rsidRDefault="005C1F4D" w:rsidP="000C764A">
      <w:pPr>
        <w:spacing w:line="276" w:lineRule="auto"/>
        <w:jc w:val="center"/>
        <w:rPr>
          <w:rFonts w:ascii="Times New Roman" w:hAnsi="Times New Roman"/>
          <w:b/>
          <w:sz w:val="26"/>
          <w:szCs w:val="26"/>
        </w:rPr>
      </w:pPr>
    </w:p>
    <w:p w14:paraId="502408B8" w14:textId="77777777" w:rsidR="00DD282D" w:rsidRDefault="00DD282D" w:rsidP="000C764A">
      <w:pPr>
        <w:spacing w:line="276" w:lineRule="auto"/>
        <w:jc w:val="center"/>
        <w:rPr>
          <w:rFonts w:ascii="Times New Roman" w:hAnsi="Times New Roman"/>
          <w:b/>
          <w:sz w:val="26"/>
          <w:szCs w:val="26"/>
        </w:rPr>
      </w:pPr>
    </w:p>
    <w:p w14:paraId="7AFF39B3" w14:textId="77777777" w:rsidR="005C1F4D" w:rsidRPr="00121A24" w:rsidRDefault="005C1F4D" w:rsidP="000C764A">
      <w:pPr>
        <w:spacing w:line="276" w:lineRule="auto"/>
        <w:jc w:val="center"/>
        <w:rPr>
          <w:rFonts w:ascii="Times New Roman" w:hAnsi="Times New Roman"/>
          <w:b/>
          <w:sz w:val="26"/>
          <w:szCs w:val="26"/>
        </w:rPr>
      </w:pPr>
    </w:p>
    <w:p w14:paraId="0D25EAEA" w14:textId="77777777" w:rsidR="000C764A" w:rsidRPr="00121A24" w:rsidRDefault="000C764A" w:rsidP="000C764A">
      <w:pPr>
        <w:spacing w:line="276" w:lineRule="auto"/>
        <w:jc w:val="center"/>
        <w:rPr>
          <w:rFonts w:ascii="Times New Roman" w:hAnsi="Times New Roman"/>
          <w:b/>
          <w:sz w:val="26"/>
          <w:szCs w:val="26"/>
        </w:rPr>
      </w:pPr>
    </w:p>
    <w:p w14:paraId="02B1D972" w14:textId="6116FA46" w:rsidR="000C764A" w:rsidRPr="006563AF" w:rsidRDefault="00DD282D" w:rsidP="000C764A">
      <w:pPr>
        <w:spacing w:line="276" w:lineRule="auto"/>
        <w:jc w:val="center"/>
        <w:rPr>
          <w:rFonts w:ascii="Times New Roman" w:hAnsi="Times New Roman"/>
          <w:bCs/>
          <w:sz w:val="26"/>
          <w:szCs w:val="26"/>
        </w:rPr>
      </w:pPr>
      <w:r>
        <w:rPr>
          <w:rFonts w:ascii="Times New Roman" w:hAnsi="Times New Roman"/>
          <w:bCs/>
          <w:sz w:val="32"/>
          <w:szCs w:val="26"/>
        </w:rPr>
        <w:t>HÀ NỘI</w:t>
      </w:r>
      <w:r w:rsidR="000C764A" w:rsidRPr="006563AF">
        <w:rPr>
          <w:rFonts w:ascii="Times New Roman" w:hAnsi="Times New Roman"/>
          <w:bCs/>
          <w:sz w:val="32"/>
          <w:szCs w:val="26"/>
        </w:rPr>
        <w:t>, 20</w:t>
      </w:r>
      <w:r w:rsidR="002F6050" w:rsidRPr="006563AF">
        <w:rPr>
          <w:rFonts w:ascii="Times New Roman" w:hAnsi="Times New Roman"/>
          <w:bCs/>
          <w:sz w:val="32"/>
          <w:szCs w:val="26"/>
        </w:rPr>
        <w:t>2</w:t>
      </w:r>
      <w:r w:rsidR="00FF199C" w:rsidRPr="006563AF">
        <w:rPr>
          <w:rFonts w:ascii="Times New Roman" w:hAnsi="Times New Roman"/>
          <w:bCs/>
          <w:sz w:val="32"/>
          <w:szCs w:val="26"/>
        </w:rPr>
        <w:t>4</w:t>
      </w:r>
    </w:p>
    <w:p w14:paraId="229D2E8B" w14:textId="72704323" w:rsidR="000C764A" w:rsidRPr="00121A24" w:rsidRDefault="000C764A" w:rsidP="006563AF">
      <w:pPr>
        <w:spacing w:line="276" w:lineRule="auto"/>
        <w:jc w:val="center"/>
        <w:rPr>
          <w:rFonts w:ascii="Times New Roman" w:hAnsi="Times New Roman"/>
          <w:b/>
          <w:sz w:val="26"/>
          <w:szCs w:val="26"/>
        </w:rPr>
      </w:pPr>
      <w:r w:rsidRPr="00121A24">
        <w:rPr>
          <w:b/>
          <w:sz w:val="26"/>
          <w:szCs w:val="26"/>
        </w:rPr>
        <w:br w:type="page"/>
      </w:r>
    </w:p>
    <w:p w14:paraId="0111FD81" w14:textId="54F63BE6" w:rsidR="000C764A" w:rsidRPr="00121A24" w:rsidRDefault="000C764A" w:rsidP="000C764A">
      <w:pPr>
        <w:spacing w:line="276" w:lineRule="auto"/>
        <w:jc w:val="center"/>
        <w:rPr>
          <w:rFonts w:ascii="Times New Roman" w:hAnsi="Times New Roman"/>
          <w:b/>
          <w:sz w:val="32"/>
          <w:szCs w:val="26"/>
          <w:lang w:val="fr-FR"/>
        </w:rPr>
        <w:sectPr w:rsidR="000C764A" w:rsidRPr="00121A24" w:rsidSect="009F4E4C">
          <w:footerReference w:type="even" r:id="rId7"/>
          <w:pgSz w:w="12240" w:h="15840"/>
          <w:pgMar w:top="1701" w:right="1134" w:bottom="1701" w:left="1701" w:header="720" w:footer="720" w:gutter="0"/>
          <w:pgBorders>
            <w:top w:val="thickThinSmallGap" w:sz="24" w:space="1" w:color="auto"/>
            <w:left w:val="thickThinSmallGap" w:sz="24" w:space="4" w:color="auto"/>
            <w:bottom w:val="thinThickSmallGap" w:sz="24" w:space="1" w:color="auto"/>
            <w:right w:val="thinThickSmallGap" w:sz="24" w:space="4" w:color="auto"/>
          </w:pgBorders>
          <w:pgNumType w:start="1"/>
          <w:cols w:space="720"/>
          <w:docGrid w:linePitch="360"/>
        </w:sectPr>
      </w:pPr>
    </w:p>
    <w:p w14:paraId="7DC43220" w14:textId="03EAD235" w:rsidR="00FD215E" w:rsidRPr="00966B53" w:rsidRDefault="007337DC" w:rsidP="00FD215E">
      <w:pPr>
        <w:spacing w:line="360" w:lineRule="auto"/>
        <w:ind w:left="360" w:firstLine="720"/>
        <w:jc w:val="center"/>
        <w:outlineLvl w:val="0"/>
        <w:rPr>
          <w:rFonts w:ascii="Times New Roman" w:hAnsi="Times New Roman"/>
          <w:b/>
          <w:color w:val="000000"/>
          <w:sz w:val="26"/>
          <w:szCs w:val="26"/>
        </w:rPr>
      </w:pPr>
      <w:r w:rsidRPr="007337DC">
        <w:rPr>
          <w:rFonts w:ascii="Times New Roman" w:hAnsi="Times New Roman"/>
          <w:b/>
          <w:color w:val="000000"/>
          <w:sz w:val="26"/>
          <w:szCs w:val="26"/>
        </w:rPr>
        <w:lastRenderedPageBreak/>
        <w:t>CHƯƠNG I: GIỚI THIỆU</w:t>
      </w:r>
    </w:p>
    <w:p w14:paraId="6AC403D7" w14:textId="2D81180A" w:rsidR="00FD215E" w:rsidRPr="00966B53" w:rsidRDefault="007337DC" w:rsidP="00FD215E">
      <w:pPr>
        <w:pStyle w:val="Heading2"/>
        <w:numPr>
          <w:ilvl w:val="1"/>
          <w:numId w:val="2"/>
        </w:numPr>
        <w:tabs>
          <w:tab w:val="num" w:pos="360"/>
        </w:tabs>
        <w:spacing w:line="360" w:lineRule="auto"/>
        <w:ind w:left="0" w:firstLine="0"/>
        <w:rPr>
          <w:rFonts w:ascii="Times New Roman" w:hAnsi="Times New Roman"/>
          <w:i w:val="0"/>
          <w:color w:val="000000"/>
          <w:sz w:val="26"/>
          <w:szCs w:val="26"/>
        </w:rPr>
      </w:pPr>
      <w:proofErr w:type="spellStart"/>
      <w:r w:rsidRPr="007337DC">
        <w:rPr>
          <w:rFonts w:ascii="Times New Roman" w:hAnsi="Times New Roman"/>
          <w:i w:val="0"/>
          <w:color w:val="000000"/>
          <w:sz w:val="26"/>
          <w:szCs w:val="26"/>
        </w:rPr>
        <w:t>Cơ</w:t>
      </w:r>
      <w:proofErr w:type="spellEnd"/>
      <w:r w:rsidRPr="007337DC">
        <w:rPr>
          <w:rFonts w:ascii="Times New Roman" w:hAnsi="Times New Roman"/>
          <w:i w:val="0"/>
          <w:color w:val="000000"/>
          <w:sz w:val="26"/>
          <w:szCs w:val="26"/>
        </w:rPr>
        <w:t xml:space="preserve"> </w:t>
      </w:r>
      <w:proofErr w:type="spellStart"/>
      <w:r w:rsidRPr="007337DC">
        <w:rPr>
          <w:rFonts w:ascii="Times New Roman" w:hAnsi="Times New Roman"/>
          <w:i w:val="0"/>
          <w:color w:val="000000"/>
          <w:sz w:val="26"/>
          <w:szCs w:val="26"/>
        </w:rPr>
        <w:t>sở</w:t>
      </w:r>
      <w:proofErr w:type="spellEnd"/>
      <w:r w:rsidRPr="007337DC">
        <w:rPr>
          <w:rFonts w:ascii="Times New Roman" w:hAnsi="Times New Roman"/>
          <w:i w:val="0"/>
          <w:color w:val="000000"/>
          <w:sz w:val="26"/>
          <w:szCs w:val="26"/>
        </w:rPr>
        <w:t xml:space="preserve"> </w:t>
      </w:r>
      <w:proofErr w:type="spellStart"/>
      <w:r w:rsidRPr="007337DC">
        <w:rPr>
          <w:rFonts w:ascii="Times New Roman" w:hAnsi="Times New Roman"/>
          <w:i w:val="0"/>
          <w:color w:val="000000"/>
          <w:sz w:val="26"/>
          <w:szCs w:val="26"/>
        </w:rPr>
        <w:t>lý</w:t>
      </w:r>
      <w:proofErr w:type="spellEnd"/>
      <w:r w:rsidRPr="007337DC">
        <w:rPr>
          <w:rFonts w:ascii="Times New Roman" w:hAnsi="Times New Roman"/>
          <w:i w:val="0"/>
          <w:color w:val="000000"/>
          <w:sz w:val="26"/>
          <w:szCs w:val="26"/>
        </w:rPr>
        <w:t xml:space="preserve"> </w:t>
      </w:r>
      <w:proofErr w:type="spellStart"/>
      <w:r w:rsidRPr="007337DC">
        <w:rPr>
          <w:rFonts w:ascii="Times New Roman" w:hAnsi="Times New Roman"/>
          <w:i w:val="0"/>
          <w:color w:val="000000"/>
          <w:sz w:val="26"/>
          <w:szCs w:val="26"/>
        </w:rPr>
        <w:t>luận</w:t>
      </w:r>
      <w:proofErr w:type="spellEnd"/>
      <w:r w:rsidRPr="007337DC">
        <w:rPr>
          <w:rFonts w:ascii="Times New Roman" w:hAnsi="Times New Roman"/>
          <w:i w:val="0"/>
          <w:color w:val="000000"/>
          <w:sz w:val="26"/>
          <w:szCs w:val="26"/>
        </w:rPr>
        <w:t xml:space="preserve"> </w:t>
      </w:r>
      <w:proofErr w:type="spellStart"/>
      <w:r w:rsidRPr="007337DC">
        <w:rPr>
          <w:rFonts w:ascii="Times New Roman" w:hAnsi="Times New Roman"/>
          <w:i w:val="0"/>
          <w:color w:val="000000"/>
          <w:sz w:val="26"/>
          <w:szCs w:val="26"/>
        </w:rPr>
        <w:t>của</w:t>
      </w:r>
      <w:proofErr w:type="spellEnd"/>
      <w:r w:rsidRPr="007337DC">
        <w:rPr>
          <w:rFonts w:ascii="Times New Roman" w:hAnsi="Times New Roman"/>
          <w:i w:val="0"/>
          <w:color w:val="000000"/>
          <w:sz w:val="26"/>
          <w:szCs w:val="26"/>
        </w:rPr>
        <w:t xml:space="preserve"> </w:t>
      </w:r>
      <w:proofErr w:type="spellStart"/>
      <w:r w:rsidRPr="007337DC">
        <w:rPr>
          <w:rFonts w:ascii="Times New Roman" w:hAnsi="Times New Roman"/>
          <w:i w:val="0"/>
          <w:color w:val="000000"/>
          <w:sz w:val="26"/>
          <w:szCs w:val="26"/>
        </w:rPr>
        <w:t>nghiên</w:t>
      </w:r>
      <w:proofErr w:type="spellEnd"/>
      <w:r w:rsidRPr="007337DC">
        <w:rPr>
          <w:rFonts w:ascii="Times New Roman" w:hAnsi="Times New Roman"/>
          <w:i w:val="0"/>
          <w:color w:val="000000"/>
          <w:sz w:val="26"/>
          <w:szCs w:val="26"/>
        </w:rPr>
        <w:t xml:space="preserve"> </w:t>
      </w:r>
      <w:proofErr w:type="spellStart"/>
      <w:r w:rsidRPr="007337DC">
        <w:rPr>
          <w:rFonts w:ascii="Times New Roman" w:hAnsi="Times New Roman"/>
          <w:i w:val="0"/>
          <w:color w:val="000000"/>
          <w:sz w:val="26"/>
          <w:szCs w:val="26"/>
        </w:rPr>
        <w:t>cứu</w:t>
      </w:r>
      <w:proofErr w:type="spellEnd"/>
    </w:p>
    <w:p w14:paraId="4DB94830" w14:textId="77777777" w:rsidR="007337DC" w:rsidRPr="007337DC" w:rsidRDefault="007337DC" w:rsidP="007337DC">
      <w:pPr>
        <w:pStyle w:val="TOC1"/>
        <w:rPr>
          <w:rStyle w:val="Hyperlink"/>
          <w:b w:val="0"/>
          <w:bCs/>
          <w:color w:val="auto"/>
          <w:u w:val="none"/>
        </w:rPr>
      </w:pPr>
      <w:r w:rsidRPr="007337DC">
        <w:rPr>
          <w:rStyle w:val="Hyperlink"/>
          <w:b w:val="0"/>
          <w:bCs/>
          <w:color w:val="auto"/>
          <w:u w:val="none"/>
        </w:rPr>
        <w:t>Cuộc bầu cử Tổng thống Hoa Kỳ năm 2016 là thời điểm then chốt trong lịch sử chính trị đương đại, được đánh dấu bằng sự phân cực dữ dội, mức độ đưa tin chưa từng có của giới truyền thông và sự chú ý đáng kể của toàn cầu. Trọng tâm của cuộc bầu cử này là các cuộc tranh luận vô cùng căng thẳng giữa hai ứng cử viên chính, Hillary Clinton và Donald Trump. Những cuộc tranh luận này được đặc trưng bởi lời lẽ gay gắt, các cuộc tấn công cá nhân và các tuyên bố gây tranh cãi, thu hút sự giám sát của công chúng và định hình diễn ngôn xung quanh cuộc bầu cử. Trong luận án tiến sĩ này có tựa đề "Phân tích diễn ngôn quan trọng về các cuộc tranh luận bầu cử Tổng thống Hoa Kỳ năm 2016", chúng tôi bắt đầu xem xét toàn diện ngôn ngữ, thái độ và hệ tư tưởng thấm nhuần diễn ngôn của các ứng cử viên trong các cuộc tranh luận này. Bằng cách sử dụng Phân tích diễn ngôn quan trọng (CDA), chúng tôi muốn đi sâu vào những cách phức tạp mà ngôn ngữ được sử dụng để xây dựng bản sắc chính trị, huy động sự ủng hộ và làm mất uy tín của đối thủ. Được tổ chức bởi Ủy ban tranh luận của Tổng thống, các cuộc tranh luận năm 2016 bao gồm ba cuộc gặp gỡ quan trọng giữa Clinton và Trump. Cuộc tranh luận đầu tiên, được tổ chức vào ngày 26 tháng 9 năm 2016, đã phá vỡ kỷ lục về lượng người xem, phản ánh mức độ quan tâm của công chúng đối với sự kiện này. Các cuộc tranh luận tiếp theo vào ngày 9 tháng 10 và ngày 19 tháng 10 đã tiếp tục thúc đẩy các cuộc thảo luận xung quanh cuộc bầu cử, với các ứng cử viên tham gia vào các cuộc đấu khẩu vang dội trên toàn quốc.</w:t>
      </w:r>
    </w:p>
    <w:p w14:paraId="58134A21" w14:textId="77777777" w:rsidR="007337DC" w:rsidRPr="007337DC" w:rsidRDefault="007337DC" w:rsidP="007337DC">
      <w:pPr>
        <w:pStyle w:val="TOC1"/>
        <w:rPr>
          <w:rStyle w:val="Hyperlink"/>
          <w:b w:val="0"/>
          <w:bCs/>
          <w:color w:val="auto"/>
          <w:u w:val="none"/>
        </w:rPr>
      </w:pPr>
      <w:r w:rsidRPr="007337DC">
        <w:rPr>
          <w:rStyle w:val="Hyperlink"/>
          <w:b w:val="0"/>
          <w:bCs/>
          <w:color w:val="auto"/>
          <w:u w:val="none"/>
        </w:rPr>
        <w:t xml:space="preserve">Mặc dù các ý kiến ​​chiếm ưu thế từ các cuộc thăm dò khoa học của những cử tri tiềm năng cho rằng Clinton sẽ giành chiến thắng trong cả ba cuộc tranh luận, nhưng kết quả cuối cùng của cuộc bầu cử là Donald Trump đã giành chiến thắng vào ngày 8 tháng 11 năm 2016. Sự khác biệt giữa hiệu suất tranh luận và thành công trong bầu cử này nhấn mạnh sự phức tạp vốn có trong giao tiếp chính trị và các quy trình ra quyết định của cử tri. Phân tích diễn ngôn quan trọng nổi lên như một công cụ phân tích mạnh mẽ để giải mã bản chất đa diện của diễn ngôn chính trị. Dựa trên các tác phẩm có ảnh hưởng của các học giả </w:t>
      </w:r>
      <w:r w:rsidRPr="007337DC">
        <w:rPr>
          <w:rStyle w:val="Hyperlink"/>
          <w:b w:val="0"/>
          <w:bCs/>
          <w:color w:val="auto"/>
          <w:u w:val="none"/>
        </w:rPr>
        <w:lastRenderedPageBreak/>
        <w:t>như Van Dijk, Fairclough và Wodak, CDA đưa ra một khuôn khổ toàn diện xem xét sự tương tác phức tạp giữa ngôn ngữ, quyền lực và hệ tư tưởng. Không giống như các phương pháp tiếp cận truyền thống đối với phân tích ngôn ngữ, CDA thừa nhận rằng ngôn ngữ thấm nhuần ý nghĩa chính trị - xã hội, phản ánh và duy trì động lực quyền lực không bình đẳng.</w:t>
      </w:r>
    </w:p>
    <w:p w14:paraId="770FB504" w14:textId="77777777" w:rsidR="007337DC" w:rsidRPr="007337DC" w:rsidRDefault="007337DC" w:rsidP="007337DC">
      <w:pPr>
        <w:pStyle w:val="TOC1"/>
        <w:rPr>
          <w:rStyle w:val="Hyperlink"/>
          <w:b w:val="0"/>
          <w:bCs/>
          <w:color w:val="auto"/>
          <w:u w:val="none"/>
        </w:rPr>
      </w:pPr>
      <w:r w:rsidRPr="007337DC">
        <w:rPr>
          <w:rStyle w:val="Hyperlink"/>
          <w:b w:val="0"/>
          <w:bCs/>
          <w:color w:val="auto"/>
          <w:u w:val="none"/>
        </w:rPr>
        <w:t>Việc lựa chọn sử dụng CDA trong luận án này là có chủ ý và được thông báo bởi khả năng làm sáng tỏ các chiều ẩn của ngôn ngữ. Bằng cách xem xét kỹ lưỡng các cách mà ngôn ngữ xây dựng các mối quan hệ quyền lực và định hình bản sắc xã hội, CDA tiết lộ các hệ tư tưởng cơ bản định hình diễn ngôn chính trị. Phương pháp tiếp cận này cho phép chúng ta vượt qua phân tích bề mặt và đi sâu vào các cấu trúc sâu hơn ảnh hưởng đến hùng biện chính trị và nhận thức của công chúng. Thông qua việc áp dụng CDA một cách nghiêm ngặt, luận án này nỗ lực cung cấp những hiểu biết có giá trị về động lực chính trị và xã hội phức tạp đã định hình Cuộc bầu cử Tổng thống Hoa Kỳ năm 2016. Bằng cách thẩm vấn ngôn ngữ mà Clinton và Trump sử dụng trong các cuộc tranh luận, chúng tôi muốn làm sáng tỏ sự phức tạp của giao tiếp chính trị đương đại, góp phần hiểu sâu hơn về các lực lượng đang hoạt động trong các quá trình dân chủ.</w:t>
      </w:r>
    </w:p>
    <w:p w14:paraId="0ED58E12" w14:textId="30A06346" w:rsidR="00F40160" w:rsidRPr="00FD215E" w:rsidRDefault="007337DC" w:rsidP="007337DC">
      <w:pPr>
        <w:pStyle w:val="TOC1"/>
        <w:rPr>
          <w:rStyle w:val="Hyperlink"/>
          <w:b w:val="0"/>
          <w:bCs/>
          <w:color w:val="auto"/>
          <w:u w:val="none"/>
        </w:rPr>
      </w:pPr>
      <w:r w:rsidRPr="007337DC">
        <w:rPr>
          <w:rStyle w:val="Hyperlink"/>
          <w:b w:val="0"/>
          <w:bCs/>
          <w:color w:val="auto"/>
          <w:u w:val="none"/>
        </w:rPr>
        <w:t>Trong các chương tiếp theo, chúng tôi sẽ tham gia vào một phân tích có hệ thống về các cuộc tranh luận năm 2016, xem xét các chiến lược ngôn ngữ được các ứng cử viên sử dụng và ý nghĩa của chúng đối với việc xây dựng diễn ngôn chính trị. Thông qua cuộc khám phá này, chúng tôi nỗ lực đưa ra góc nhìn sâu sắc về các sự kiện đã định hình nên một trong những cuộc bầu cử quan trọng nhất trong lịch sử hiện đại.</w:t>
      </w:r>
    </w:p>
    <w:p w14:paraId="0A9C4DB4" w14:textId="00E2F0F2" w:rsidR="00D754BC" w:rsidRPr="00966B53" w:rsidRDefault="00D754BC" w:rsidP="00D754BC">
      <w:pPr>
        <w:pStyle w:val="Heading2"/>
        <w:spacing w:line="360" w:lineRule="auto"/>
        <w:rPr>
          <w:rFonts w:ascii="Times New Roman" w:hAnsi="Times New Roman"/>
          <w:i w:val="0"/>
          <w:color w:val="000000"/>
          <w:sz w:val="26"/>
          <w:szCs w:val="26"/>
        </w:rPr>
      </w:pPr>
      <w:r>
        <w:rPr>
          <w:rFonts w:ascii="Times New Roman" w:hAnsi="Times New Roman"/>
          <w:i w:val="0"/>
          <w:color w:val="000000"/>
          <w:sz w:val="26"/>
          <w:szCs w:val="26"/>
          <w:lang w:val="en-US"/>
        </w:rPr>
        <w:t xml:space="preserve">1.2. </w:t>
      </w:r>
      <w:proofErr w:type="spellStart"/>
      <w:r w:rsidR="00814EB5" w:rsidRPr="00814EB5">
        <w:rPr>
          <w:rFonts w:ascii="Times New Roman" w:hAnsi="Times New Roman"/>
          <w:i w:val="0"/>
          <w:color w:val="000000"/>
          <w:sz w:val="26"/>
          <w:szCs w:val="26"/>
        </w:rPr>
        <w:t>Mục</w:t>
      </w:r>
      <w:proofErr w:type="spellEnd"/>
      <w:r w:rsidR="00814EB5" w:rsidRPr="00814EB5">
        <w:rPr>
          <w:rFonts w:ascii="Times New Roman" w:hAnsi="Times New Roman"/>
          <w:i w:val="0"/>
          <w:color w:val="000000"/>
          <w:sz w:val="26"/>
          <w:szCs w:val="26"/>
        </w:rPr>
        <w:t xml:space="preserve"> </w:t>
      </w:r>
      <w:proofErr w:type="spellStart"/>
      <w:r w:rsidR="00814EB5" w:rsidRPr="00814EB5">
        <w:rPr>
          <w:rFonts w:ascii="Times New Roman" w:hAnsi="Times New Roman"/>
          <w:i w:val="0"/>
          <w:color w:val="000000"/>
          <w:sz w:val="26"/>
          <w:szCs w:val="26"/>
        </w:rPr>
        <w:t>đích</w:t>
      </w:r>
      <w:proofErr w:type="spellEnd"/>
      <w:r w:rsidR="00814EB5" w:rsidRPr="00814EB5">
        <w:rPr>
          <w:rFonts w:ascii="Times New Roman" w:hAnsi="Times New Roman"/>
          <w:i w:val="0"/>
          <w:color w:val="000000"/>
          <w:sz w:val="26"/>
          <w:szCs w:val="26"/>
        </w:rPr>
        <w:t xml:space="preserve"> </w:t>
      </w:r>
      <w:proofErr w:type="spellStart"/>
      <w:r w:rsidR="00814EB5" w:rsidRPr="00814EB5">
        <w:rPr>
          <w:rFonts w:ascii="Times New Roman" w:hAnsi="Times New Roman"/>
          <w:i w:val="0"/>
          <w:color w:val="000000"/>
          <w:sz w:val="26"/>
          <w:szCs w:val="26"/>
        </w:rPr>
        <w:t>và</w:t>
      </w:r>
      <w:proofErr w:type="spellEnd"/>
      <w:r w:rsidR="00814EB5" w:rsidRPr="00814EB5">
        <w:rPr>
          <w:rFonts w:ascii="Times New Roman" w:hAnsi="Times New Roman"/>
          <w:i w:val="0"/>
          <w:color w:val="000000"/>
          <w:sz w:val="26"/>
          <w:szCs w:val="26"/>
        </w:rPr>
        <w:t xml:space="preserve"> </w:t>
      </w:r>
      <w:proofErr w:type="spellStart"/>
      <w:r w:rsidR="00814EB5" w:rsidRPr="00814EB5">
        <w:rPr>
          <w:rFonts w:ascii="Times New Roman" w:hAnsi="Times New Roman"/>
          <w:i w:val="0"/>
          <w:color w:val="000000"/>
          <w:sz w:val="26"/>
          <w:szCs w:val="26"/>
        </w:rPr>
        <w:t>mục</w:t>
      </w:r>
      <w:proofErr w:type="spellEnd"/>
      <w:r w:rsidR="00814EB5" w:rsidRPr="00814EB5">
        <w:rPr>
          <w:rFonts w:ascii="Times New Roman" w:hAnsi="Times New Roman"/>
          <w:i w:val="0"/>
          <w:color w:val="000000"/>
          <w:sz w:val="26"/>
          <w:szCs w:val="26"/>
        </w:rPr>
        <w:t xml:space="preserve"> </w:t>
      </w:r>
      <w:proofErr w:type="spellStart"/>
      <w:r w:rsidR="00814EB5" w:rsidRPr="00814EB5">
        <w:rPr>
          <w:rFonts w:ascii="Times New Roman" w:hAnsi="Times New Roman"/>
          <w:i w:val="0"/>
          <w:color w:val="000000"/>
          <w:sz w:val="26"/>
          <w:szCs w:val="26"/>
        </w:rPr>
        <w:t>tiêu</w:t>
      </w:r>
      <w:proofErr w:type="spellEnd"/>
      <w:r w:rsidR="00814EB5" w:rsidRPr="00814EB5">
        <w:rPr>
          <w:rFonts w:ascii="Times New Roman" w:hAnsi="Times New Roman"/>
          <w:i w:val="0"/>
          <w:color w:val="000000"/>
          <w:sz w:val="26"/>
          <w:szCs w:val="26"/>
        </w:rPr>
        <w:t xml:space="preserve"> </w:t>
      </w:r>
      <w:proofErr w:type="spellStart"/>
      <w:r w:rsidR="00814EB5" w:rsidRPr="00814EB5">
        <w:rPr>
          <w:rFonts w:ascii="Times New Roman" w:hAnsi="Times New Roman"/>
          <w:i w:val="0"/>
          <w:color w:val="000000"/>
          <w:sz w:val="26"/>
          <w:szCs w:val="26"/>
        </w:rPr>
        <w:t>nghiên</w:t>
      </w:r>
      <w:proofErr w:type="spellEnd"/>
      <w:r w:rsidR="00814EB5" w:rsidRPr="00814EB5">
        <w:rPr>
          <w:rFonts w:ascii="Times New Roman" w:hAnsi="Times New Roman"/>
          <w:i w:val="0"/>
          <w:color w:val="000000"/>
          <w:sz w:val="26"/>
          <w:szCs w:val="26"/>
        </w:rPr>
        <w:t xml:space="preserve"> </w:t>
      </w:r>
      <w:proofErr w:type="spellStart"/>
      <w:r w:rsidR="00814EB5" w:rsidRPr="00814EB5">
        <w:rPr>
          <w:rFonts w:ascii="Times New Roman" w:hAnsi="Times New Roman"/>
          <w:i w:val="0"/>
          <w:color w:val="000000"/>
          <w:sz w:val="26"/>
          <w:szCs w:val="26"/>
        </w:rPr>
        <w:t>cứu</w:t>
      </w:r>
      <w:proofErr w:type="spellEnd"/>
    </w:p>
    <w:p w14:paraId="46A0C53C" w14:textId="54A8FEDE" w:rsidR="008F7C60" w:rsidRDefault="00814EB5" w:rsidP="00814EB5">
      <w:pPr>
        <w:spacing w:line="360" w:lineRule="auto"/>
        <w:jc w:val="both"/>
        <w:rPr>
          <w:rStyle w:val="Hyperlink"/>
          <w:rFonts w:ascii="Times New Roman" w:hAnsi="Times New Roman"/>
          <w:bCs/>
          <w:noProof/>
          <w:color w:val="auto"/>
          <w:sz w:val="26"/>
          <w:szCs w:val="26"/>
          <w:u w:val="none"/>
        </w:rPr>
      </w:pPr>
      <w:r w:rsidRPr="00814EB5">
        <w:rPr>
          <w:rStyle w:val="Hyperlink"/>
          <w:rFonts w:ascii="Times New Roman" w:hAnsi="Times New Roman"/>
          <w:bCs/>
          <w:noProof/>
          <w:color w:val="auto"/>
          <w:sz w:val="26"/>
          <w:szCs w:val="26"/>
          <w:u w:val="none"/>
        </w:rPr>
        <w:t xml:space="preserve">Nghiên cứu này nhằm phân tích các cuộc tranh luận bầu cử tổng thống Mỹ năm 2016 giữa Hillary Clinton và Donald Trump để hiểu được hệ tư tưởng, thái độ và chiến lược diễn ngôn của họ. Mục tiêu đầu tiên là điều tra hệ tư tưởng và thái độ của các ứng cử viên thông qua diễn ngôn của họ, khám phá ra niềm tin và giá trị hình thành nên nền tảng chính trị của họ. Mục tiêu thứ hai là xem xét các đặc điểm và thủ pháp ngôn ngữ được Clinton và Trump sử dụng trong các cuộc tranh luận và tác động của chúng đối với nhận </w:t>
      </w:r>
      <w:r w:rsidRPr="00814EB5">
        <w:rPr>
          <w:rStyle w:val="Hyperlink"/>
          <w:rFonts w:ascii="Times New Roman" w:hAnsi="Times New Roman"/>
          <w:bCs/>
          <w:noProof/>
          <w:color w:val="auto"/>
          <w:sz w:val="26"/>
          <w:szCs w:val="26"/>
          <w:u w:val="none"/>
        </w:rPr>
        <w:lastRenderedPageBreak/>
        <w:t>thức và phản ứng của công chúng. Điều này bao gồm việc phân tích các chiến lược ngôn ngữ và thủ pháp ngôn ngữ được các ứng cử viên sử dụng để truyền tải thông điệp của họ.</w:t>
      </w:r>
    </w:p>
    <w:p w14:paraId="4FA71AD6" w14:textId="75E99D8A" w:rsidR="00E4159E" w:rsidRPr="006D1022" w:rsidRDefault="00E4159E" w:rsidP="006D1022">
      <w:pPr>
        <w:spacing w:line="360" w:lineRule="auto"/>
        <w:jc w:val="both"/>
        <w:rPr>
          <w:rStyle w:val="Hyperlink"/>
          <w:rFonts w:ascii="Times New Roman" w:hAnsi="Times New Roman"/>
          <w:b/>
          <w:noProof/>
          <w:color w:val="auto"/>
          <w:sz w:val="26"/>
          <w:szCs w:val="26"/>
          <w:u w:val="none"/>
        </w:rPr>
      </w:pPr>
      <w:r w:rsidRPr="006D1022">
        <w:rPr>
          <w:rStyle w:val="Hyperlink"/>
          <w:rFonts w:ascii="Times New Roman" w:hAnsi="Times New Roman"/>
          <w:b/>
          <w:noProof/>
          <w:color w:val="auto"/>
          <w:sz w:val="26"/>
          <w:szCs w:val="26"/>
          <w:u w:val="none"/>
        </w:rPr>
        <w:t>1</w:t>
      </w:r>
      <w:r w:rsidR="006D1022">
        <w:rPr>
          <w:rStyle w:val="Hyperlink"/>
          <w:rFonts w:ascii="Times New Roman" w:hAnsi="Times New Roman"/>
          <w:b/>
          <w:noProof/>
          <w:color w:val="auto"/>
          <w:sz w:val="26"/>
          <w:szCs w:val="26"/>
          <w:u w:val="none"/>
        </w:rPr>
        <w:t>.3</w:t>
      </w:r>
      <w:r w:rsidRPr="006D1022">
        <w:rPr>
          <w:rStyle w:val="Hyperlink"/>
          <w:rFonts w:ascii="Times New Roman" w:hAnsi="Times New Roman"/>
          <w:b/>
          <w:noProof/>
          <w:color w:val="auto"/>
          <w:sz w:val="26"/>
          <w:szCs w:val="26"/>
          <w:u w:val="none"/>
        </w:rPr>
        <w:t xml:space="preserve">. </w:t>
      </w:r>
      <w:proofErr w:type="spellStart"/>
      <w:r w:rsidR="00814EB5" w:rsidRPr="00814EB5">
        <w:rPr>
          <w:rFonts w:ascii="Times New Roman" w:hAnsi="Times New Roman"/>
          <w:b/>
          <w:bCs/>
          <w:color w:val="000000"/>
          <w:sz w:val="26"/>
          <w:szCs w:val="26"/>
        </w:rPr>
        <w:t>Câu</w:t>
      </w:r>
      <w:proofErr w:type="spellEnd"/>
      <w:r w:rsidR="00814EB5" w:rsidRPr="00814EB5">
        <w:rPr>
          <w:rFonts w:ascii="Times New Roman" w:hAnsi="Times New Roman"/>
          <w:b/>
          <w:bCs/>
          <w:color w:val="000000"/>
          <w:sz w:val="26"/>
          <w:szCs w:val="26"/>
        </w:rPr>
        <w:t xml:space="preserve"> </w:t>
      </w:r>
      <w:proofErr w:type="spellStart"/>
      <w:r w:rsidR="00814EB5" w:rsidRPr="00814EB5">
        <w:rPr>
          <w:rFonts w:ascii="Times New Roman" w:hAnsi="Times New Roman"/>
          <w:b/>
          <w:bCs/>
          <w:color w:val="000000"/>
          <w:sz w:val="26"/>
          <w:szCs w:val="26"/>
        </w:rPr>
        <w:t>hỏi</w:t>
      </w:r>
      <w:proofErr w:type="spellEnd"/>
      <w:r w:rsidR="00814EB5" w:rsidRPr="00814EB5">
        <w:rPr>
          <w:rFonts w:ascii="Times New Roman" w:hAnsi="Times New Roman"/>
          <w:b/>
          <w:bCs/>
          <w:color w:val="000000"/>
          <w:sz w:val="26"/>
          <w:szCs w:val="26"/>
        </w:rPr>
        <w:t xml:space="preserve"> </w:t>
      </w:r>
      <w:proofErr w:type="spellStart"/>
      <w:r w:rsidR="00814EB5" w:rsidRPr="00814EB5">
        <w:rPr>
          <w:rFonts w:ascii="Times New Roman" w:hAnsi="Times New Roman"/>
          <w:b/>
          <w:bCs/>
          <w:color w:val="000000"/>
          <w:sz w:val="26"/>
          <w:szCs w:val="26"/>
        </w:rPr>
        <w:t>nghiên</w:t>
      </w:r>
      <w:proofErr w:type="spellEnd"/>
      <w:r w:rsidR="00814EB5" w:rsidRPr="00814EB5">
        <w:rPr>
          <w:rFonts w:ascii="Times New Roman" w:hAnsi="Times New Roman"/>
          <w:b/>
          <w:bCs/>
          <w:color w:val="000000"/>
          <w:sz w:val="26"/>
          <w:szCs w:val="26"/>
        </w:rPr>
        <w:t xml:space="preserve"> </w:t>
      </w:r>
      <w:proofErr w:type="spellStart"/>
      <w:r w:rsidR="00814EB5" w:rsidRPr="00814EB5">
        <w:rPr>
          <w:rFonts w:ascii="Times New Roman" w:hAnsi="Times New Roman"/>
          <w:b/>
          <w:bCs/>
          <w:color w:val="000000"/>
          <w:sz w:val="26"/>
          <w:szCs w:val="26"/>
        </w:rPr>
        <w:t>cứu</w:t>
      </w:r>
      <w:proofErr w:type="spellEnd"/>
    </w:p>
    <w:p w14:paraId="1BA41C83" w14:textId="77777777" w:rsidR="00814EB5" w:rsidRPr="00814EB5" w:rsidRDefault="00814EB5" w:rsidP="00814EB5">
      <w:pPr>
        <w:spacing w:line="360" w:lineRule="auto"/>
        <w:jc w:val="both"/>
        <w:rPr>
          <w:rStyle w:val="Hyperlink"/>
          <w:rFonts w:ascii="Times New Roman" w:hAnsi="Times New Roman"/>
          <w:bCs/>
          <w:noProof/>
          <w:color w:val="auto"/>
          <w:sz w:val="26"/>
          <w:szCs w:val="26"/>
          <w:u w:val="none"/>
        </w:rPr>
      </w:pPr>
      <w:r w:rsidRPr="00814EB5">
        <w:rPr>
          <w:rStyle w:val="Hyperlink"/>
          <w:rFonts w:ascii="Times New Roman" w:hAnsi="Times New Roman"/>
          <w:bCs/>
          <w:noProof/>
          <w:color w:val="auto"/>
          <w:sz w:val="26"/>
          <w:szCs w:val="26"/>
          <w:u w:val="none"/>
        </w:rPr>
        <w:t>Để đạt được mục đích và mục tiêu của mình, luận án tìm kiếm câu trả lời cho các câu hỏi nghiên cứu sau:</w:t>
      </w:r>
    </w:p>
    <w:p w14:paraId="01E69C92" w14:textId="377CD4C0" w:rsidR="00814EB5" w:rsidRPr="00814EB5" w:rsidRDefault="00814EB5" w:rsidP="00814EB5">
      <w:pPr>
        <w:pStyle w:val="ListParagraph"/>
        <w:numPr>
          <w:ilvl w:val="0"/>
          <w:numId w:val="3"/>
        </w:numPr>
        <w:spacing w:line="360" w:lineRule="auto"/>
        <w:jc w:val="both"/>
        <w:rPr>
          <w:rStyle w:val="Hyperlink"/>
          <w:rFonts w:ascii="Times New Roman" w:hAnsi="Times New Roman"/>
          <w:bCs/>
          <w:noProof/>
          <w:color w:val="auto"/>
          <w:sz w:val="26"/>
          <w:szCs w:val="26"/>
          <w:u w:val="none"/>
        </w:rPr>
      </w:pPr>
      <w:r w:rsidRPr="00814EB5">
        <w:rPr>
          <w:rStyle w:val="Hyperlink"/>
          <w:rFonts w:ascii="Times New Roman" w:hAnsi="Times New Roman"/>
          <w:bCs/>
          <w:noProof/>
          <w:color w:val="auto"/>
          <w:sz w:val="26"/>
          <w:szCs w:val="26"/>
          <w:u w:val="none"/>
        </w:rPr>
        <w:t xml:space="preserve">Donald Trump và Hillary Clinton đại diện cho hệ tư tưởng nào và chúng được thể hiện bằng ngôn ngữ như thế nào trong các </w:t>
      </w:r>
      <w:r>
        <w:rPr>
          <w:rStyle w:val="Hyperlink"/>
          <w:rFonts w:ascii="Times New Roman" w:hAnsi="Times New Roman"/>
          <w:bCs/>
          <w:noProof/>
          <w:color w:val="auto"/>
          <w:sz w:val="26"/>
          <w:szCs w:val="26"/>
          <w:u w:val="none"/>
        </w:rPr>
        <w:t>cuộc tranh luận</w:t>
      </w:r>
      <w:r w:rsidRPr="00814EB5">
        <w:rPr>
          <w:rStyle w:val="Hyperlink"/>
          <w:rFonts w:ascii="Times New Roman" w:hAnsi="Times New Roman"/>
          <w:bCs/>
          <w:noProof/>
          <w:color w:val="auto"/>
          <w:sz w:val="26"/>
          <w:szCs w:val="26"/>
          <w:u w:val="none"/>
        </w:rPr>
        <w:t xml:space="preserve"> của họ?</w:t>
      </w:r>
    </w:p>
    <w:p w14:paraId="07112B64" w14:textId="2802A1AC" w:rsidR="00814EB5" w:rsidRPr="00814EB5" w:rsidRDefault="00814EB5" w:rsidP="00814EB5">
      <w:pPr>
        <w:pStyle w:val="ListParagraph"/>
        <w:numPr>
          <w:ilvl w:val="0"/>
          <w:numId w:val="3"/>
        </w:numPr>
        <w:spacing w:line="360" w:lineRule="auto"/>
        <w:jc w:val="both"/>
        <w:rPr>
          <w:rStyle w:val="Hyperlink"/>
          <w:rFonts w:ascii="Times New Roman" w:hAnsi="Times New Roman"/>
          <w:bCs/>
          <w:noProof/>
          <w:color w:val="auto"/>
          <w:sz w:val="26"/>
          <w:szCs w:val="26"/>
          <w:u w:val="none"/>
        </w:rPr>
      </w:pPr>
      <w:r>
        <w:rPr>
          <w:rStyle w:val="Hyperlink"/>
          <w:rFonts w:ascii="Times New Roman" w:hAnsi="Times New Roman"/>
          <w:bCs/>
          <w:noProof/>
          <w:color w:val="auto"/>
          <w:sz w:val="26"/>
          <w:szCs w:val="26"/>
          <w:u w:val="none"/>
        </w:rPr>
        <w:t>T</w:t>
      </w:r>
      <w:r w:rsidRPr="00814EB5">
        <w:rPr>
          <w:rStyle w:val="Hyperlink"/>
          <w:rFonts w:ascii="Times New Roman" w:hAnsi="Times New Roman"/>
          <w:bCs/>
          <w:noProof/>
          <w:color w:val="auto"/>
          <w:sz w:val="26"/>
          <w:szCs w:val="26"/>
          <w:u w:val="none"/>
        </w:rPr>
        <w:t xml:space="preserve">hái độ </w:t>
      </w:r>
      <w:r>
        <w:rPr>
          <w:rStyle w:val="Hyperlink"/>
          <w:rFonts w:ascii="Times New Roman" w:hAnsi="Times New Roman"/>
          <w:bCs/>
          <w:noProof/>
          <w:color w:val="auto"/>
          <w:sz w:val="26"/>
          <w:szCs w:val="26"/>
          <w:u w:val="none"/>
        </w:rPr>
        <w:t>của họ là gì</w:t>
      </w:r>
      <w:r w:rsidRPr="00814EB5">
        <w:rPr>
          <w:rStyle w:val="Hyperlink"/>
          <w:rFonts w:ascii="Times New Roman" w:hAnsi="Times New Roman"/>
          <w:bCs/>
          <w:noProof/>
          <w:color w:val="auto"/>
          <w:sz w:val="26"/>
          <w:szCs w:val="26"/>
          <w:u w:val="none"/>
        </w:rPr>
        <w:t xml:space="preserve"> (đối với các vấn đề xã hội, đối thủ của họ và bản thân họ) và chúng được thể hiện bằng ngôn ngữ như thế nào trong các bài phát biểu của họ?</w:t>
      </w:r>
    </w:p>
    <w:p w14:paraId="5D67C9A2" w14:textId="2A5692CA" w:rsidR="00905B5D" w:rsidRDefault="00814EB5" w:rsidP="00814EB5">
      <w:pPr>
        <w:pStyle w:val="ListParagraph"/>
        <w:numPr>
          <w:ilvl w:val="0"/>
          <w:numId w:val="3"/>
        </w:numPr>
        <w:spacing w:line="360" w:lineRule="auto"/>
        <w:jc w:val="both"/>
        <w:rPr>
          <w:rFonts w:ascii="Times New Roman" w:hAnsi="Times New Roman"/>
          <w:color w:val="000000"/>
          <w:sz w:val="26"/>
          <w:szCs w:val="26"/>
        </w:rPr>
      </w:pPr>
      <w:r w:rsidRPr="00814EB5">
        <w:rPr>
          <w:rStyle w:val="Hyperlink"/>
          <w:rFonts w:ascii="Times New Roman" w:hAnsi="Times New Roman"/>
          <w:bCs/>
          <w:noProof/>
          <w:color w:val="auto"/>
          <w:sz w:val="26"/>
          <w:szCs w:val="26"/>
          <w:u w:val="none"/>
        </w:rPr>
        <w:t>Phong cách hùng biện và lựa chọn ngôn ngữ của Donald Trump và Hillary Clinton khác nhau như thế nào trong việc thể hiện hệ tư tưởng và thái độ tương ứng của họ?</w:t>
      </w:r>
      <w:r w:rsidR="00905B5D" w:rsidRPr="004B51CA">
        <w:rPr>
          <w:rFonts w:ascii="Times New Roman" w:hAnsi="Times New Roman"/>
          <w:color w:val="000000"/>
          <w:sz w:val="26"/>
          <w:szCs w:val="26"/>
        </w:rPr>
        <w:t xml:space="preserve"> </w:t>
      </w:r>
    </w:p>
    <w:p w14:paraId="3B86A5B6" w14:textId="3852E0EC" w:rsidR="006D1022" w:rsidRDefault="00556AA5" w:rsidP="006D1022">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sidRPr="00556AA5">
        <w:rPr>
          <w:rFonts w:ascii="Times New Roman" w:hAnsi="Times New Roman"/>
          <w:i w:val="0"/>
          <w:color w:val="000000"/>
          <w:sz w:val="26"/>
          <w:szCs w:val="26"/>
          <w:lang w:val="en-US"/>
        </w:rPr>
        <w:t xml:space="preserve">Phạm vi </w:t>
      </w:r>
      <w:proofErr w:type="spellStart"/>
      <w:r w:rsidRPr="00556AA5">
        <w:rPr>
          <w:rFonts w:ascii="Times New Roman" w:hAnsi="Times New Roman"/>
          <w:i w:val="0"/>
          <w:color w:val="000000"/>
          <w:sz w:val="26"/>
          <w:szCs w:val="26"/>
          <w:lang w:val="en-US"/>
        </w:rPr>
        <w:t>nghiên</w:t>
      </w:r>
      <w:proofErr w:type="spellEnd"/>
      <w:r w:rsidRPr="00556AA5">
        <w:rPr>
          <w:rFonts w:ascii="Times New Roman" w:hAnsi="Times New Roman"/>
          <w:i w:val="0"/>
          <w:color w:val="000000"/>
          <w:sz w:val="26"/>
          <w:szCs w:val="26"/>
          <w:lang w:val="en-US"/>
        </w:rPr>
        <w:t xml:space="preserve"> </w:t>
      </w:r>
      <w:proofErr w:type="spellStart"/>
      <w:r w:rsidRPr="00556AA5">
        <w:rPr>
          <w:rFonts w:ascii="Times New Roman" w:hAnsi="Times New Roman"/>
          <w:i w:val="0"/>
          <w:color w:val="000000"/>
          <w:sz w:val="26"/>
          <w:szCs w:val="26"/>
          <w:lang w:val="en-US"/>
        </w:rPr>
        <w:t>cứu</w:t>
      </w:r>
      <w:proofErr w:type="spellEnd"/>
    </w:p>
    <w:p w14:paraId="172CD430" w14:textId="47B30351" w:rsidR="006D1022" w:rsidRDefault="00556AA5" w:rsidP="00E4159E">
      <w:pPr>
        <w:spacing w:line="360" w:lineRule="auto"/>
        <w:jc w:val="both"/>
        <w:rPr>
          <w:rStyle w:val="Hyperlink"/>
          <w:rFonts w:ascii="Times New Roman" w:hAnsi="Times New Roman"/>
          <w:bCs/>
          <w:noProof/>
          <w:color w:val="auto"/>
          <w:sz w:val="26"/>
          <w:szCs w:val="26"/>
          <w:u w:val="none"/>
        </w:rPr>
      </w:pPr>
      <w:r w:rsidRPr="00556AA5">
        <w:rPr>
          <w:rStyle w:val="Hyperlink"/>
          <w:rFonts w:ascii="Times New Roman" w:hAnsi="Times New Roman"/>
          <w:bCs/>
          <w:noProof/>
          <w:color w:val="auto"/>
          <w:sz w:val="26"/>
          <w:szCs w:val="26"/>
          <w:u w:val="none"/>
        </w:rPr>
        <w:t>Luận án "Phân tích diễn ngôn quan trọng về các cuộc tranh luận bầu cử tổng thống Mỹ năm 2016" thực hiện một cuộc kiểm tra toàn diện về diễn ngôn trong các cuộc tranh luận, tập trung vào hệ tư tưởng và thái độ của các ứng cử viên chính, Donald Trump và Hillary Clinton, sử dụng Phân tích diễn ngôn quan trọng (CDA) với mô hình 3D của Fairclough và lý thuyết Đánh giá của Martin &amp; White. Các lĩnh vực chính bao gồm phân tích diễn ngôn, điều tra các lựa chọn ngôn ngữ và các biện pháp tu từ; phân tích hệ tư tưởng, khám phá các giá trị và niềm tin chính trị; phân tích thái độ, kiểm tra lập trường cảm xúc của các ứng cử viên; các chiến lược diễn ngôn tương phản; và phân tích ngữ cảnh, hiểu các bối cảnh lịch sử và chính trị. Nghiên cứu vượt ra ngoài phân tích văn bản để khám phá những hàm ý rộng hơn, chẳng hạn như tác động đến quyết định của cử tri và việc xây dựng bản sắc chính trị, nhằm mục đích nâng cao sự hiểu biết về sự phức tạp của các chiến dịch bầu cử và ảnh hưởng của chúng đối với dư luận.</w:t>
      </w:r>
    </w:p>
    <w:p w14:paraId="7831CFB6" w14:textId="562EBB3F" w:rsidR="008273EA" w:rsidRDefault="006C1D9D" w:rsidP="00E1770D">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sidRPr="006C1D9D">
        <w:rPr>
          <w:rFonts w:ascii="Times New Roman" w:hAnsi="Times New Roman"/>
          <w:i w:val="0"/>
          <w:color w:val="000000"/>
          <w:sz w:val="26"/>
          <w:szCs w:val="26"/>
          <w:lang w:val="en-US"/>
        </w:rPr>
        <w:lastRenderedPageBreak/>
        <w:t xml:space="preserve">Phương </w:t>
      </w:r>
      <w:proofErr w:type="spellStart"/>
      <w:r w:rsidRPr="006C1D9D">
        <w:rPr>
          <w:rFonts w:ascii="Times New Roman" w:hAnsi="Times New Roman"/>
          <w:i w:val="0"/>
          <w:color w:val="000000"/>
          <w:sz w:val="26"/>
          <w:szCs w:val="26"/>
          <w:lang w:val="en-US"/>
        </w:rPr>
        <w:t>pháp</w:t>
      </w:r>
      <w:proofErr w:type="spellEnd"/>
      <w:r w:rsidRPr="006C1D9D">
        <w:rPr>
          <w:rFonts w:ascii="Times New Roman" w:hAnsi="Times New Roman"/>
          <w:i w:val="0"/>
          <w:color w:val="000000"/>
          <w:sz w:val="26"/>
          <w:szCs w:val="26"/>
          <w:lang w:val="en-US"/>
        </w:rPr>
        <w:t xml:space="preserve"> </w:t>
      </w:r>
      <w:proofErr w:type="spellStart"/>
      <w:r w:rsidRPr="006C1D9D">
        <w:rPr>
          <w:rFonts w:ascii="Times New Roman" w:hAnsi="Times New Roman"/>
          <w:i w:val="0"/>
          <w:color w:val="000000"/>
          <w:sz w:val="26"/>
          <w:szCs w:val="26"/>
          <w:lang w:val="en-US"/>
        </w:rPr>
        <w:t>nghiên</w:t>
      </w:r>
      <w:proofErr w:type="spellEnd"/>
      <w:r w:rsidRPr="006C1D9D">
        <w:rPr>
          <w:rFonts w:ascii="Times New Roman" w:hAnsi="Times New Roman"/>
          <w:i w:val="0"/>
          <w:color w:val="000000"/>
          <w:sz w:val="26"/>
          <w:szCs w:val="26"/>
          <w:lang w:val="en-US"/>
        </w:rPr>
        <w:t xml:space="preserve"> </w:t>
      </w:r>
      <w:proofErr w:type="spellStart"/>
      <w:r w:rsidRPr="006C1D9D">
        <w:rPr>
          <w:rFonts w:ascii="Times New Roman" w:hAnsi="Times New Roman"/>
          <w:i w:val="0"/>
          <w:color w:val="000000"/>
          <w:sz w:val="26"/>
          <w:szCs w:val="26"/>
          <w:lang w:val="en-US"/>
        </w:rPr>
        <w:t>cứu</w:t>
      </w:r>
      <w:proofErr w:type="spellEnd"/>
    </w:p>
    <w:p w14:paraId="7FA2FEB0" w14:textId="63084186" w:rsidR="008273EA" w:rsidRPr="008273EA" w:rsidRDefault="006C1D9D" w:rsidP="008273EA">
      <w:pPr>
        <w:pStyle w:val="Heading2"/>
        <w:spacing w:line="360" w:lineRule="auto"/>
        <w:jc w:val="both"/>
        <w:rPr>
          <w:rFonts w:ascii="Times New Roman" w:hAnsi="Times New Roman"/>
          <w:b w:val="0"/>
          <w:bCs w:val="0"/>
          <w:i w:val="0"/>
          <w:color w:val="000000"/>
          <w:sz w:val="26"/>
          <w:szCs w:val="26"/>
          <w:lang w:val="en-US"/>
        </w:rPr>
      </w:pPr>
      <w:r w:rsidRPr="006C1D9D">
        <w:rPr>
          <w:rFonts w:ascii="Times New Roman" w:hAnsi="Times New Roman"/>
          <w:b w:val="0"/>
          <w:bCs w:val="0"/>
          <w:i w:val="0"/>
          <w:color w:val="000000"/>
          <w:sz w:val="26"/>
          <w:szCs w:val="26"/>
          <w:lang w:val="en-US"/>
        </w:rPr>
        <w:t xml:space="preserve">Phương </w:t>
      </w:r>
      <w:proofErr w:type="spellStart"/>
      <w:r w:rsidRPr="006C1D9D">
        <w:rPr>
          <w:rFonts w:ascii="Times New Roman" w:hAnsi="Times New Roman"/>
          <w:b w:val="0"/>
          <w:bCs w:val="0"/>
          <w:i w:val="0"/>
          <w:color w:val="000000"/>
          <w:sz w:val="26"/>
          <w:szCs w:val="26"/>
          <w:lang w:val="en-US"/>
        </w:rPr>
        <w:t>pháp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nghiên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cứu</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này</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hợp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cả</w:t>
      </w:r>
      <w:proofErr w:type="spellEnd"/>
      <w:r w:rsidRPr="006C1D9D">
        <w:rPr>
          <w:rFonts w:ascii="Times New Roman" w:hAnsi="Times New Roman"/>
          <w:b w:val="0"/>
          <w:bCs w:val="0"/>
          <w:i w:val="0"/>
          <w:color w:val="000000"/>
          <w:sz w:val="26"/>
          <w:szCs w:val="26"/>
          <w:lang w:val="en-US"/>
        </w:rPr>
        <w:t xml:space="preserve"> </w:t>
      </w:r>
      <w:proofErr w:type="spellStart"/>
      <w:r>
        <w:rPr>
          <w:rFonts w:ascii="Times New Roman" w:hAnsi="Times New Roman"/>
          <w:b w:val="0"/>
          <w:bCs w:val="0"/>
          <w:i w:val="0"/>
          <w:color w:val="000000"/>
          <w:sz w:val="26"/>
          <w:szCs w:val="26"/>
          <w:lang w:val="en-US"/>
        </w:rPr>
        <w:t>phương</w:t>
      </w:r>
      <w:proofErr w:type="spellEnd"/>
      <w:r>
        <w:rPr>
          <w:rFonts w:ascii="Times New Roman" w:hAnsi="Times New Roman"/>
          <w:b w:val="0"/>
          <w:bCs w:val="0"/>
          <w:i w:val="0"/>
          <w:color w:val="000000"/>
          <w:sz w:val="26"/>
          <w:szCs w:val="26"/>
          <w:lang w:val="en-US"/>
        </w:rPr>
        <w:t xml:space="preserve"> </w:t>
      </w:r>
      <w:proofErr w:type="spellStart"/>
      <w:r>
        <w:rPr>
          <w:rFonts w:ascii="Times New Roman" w:hAnsi="Times New Roman"/>
          <w:b w:val="0"/>
          <w:bCs w:val="0"/>
          <w:i w:val="0"/>
          <w:color w:val="000000"/>
          <w:sz w:val="26"/>
          <w:szCs w:val="26"/>
          <w:lang w:val="en-US"/>
        </w:rPr>
        <w:t>pháp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định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định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lượng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để</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cuộc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tranh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luận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bầu</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cử</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tổng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thống</w:t>
      </w:r>
      <w:proofErr w:type="spellEnd"/>
      <w:r w:rsidRPr="006C1D9D">
        <w:rPr>
          <w:rFonts w:ascii="Times New Roman" w:hAnsi="Times New Roman"/>
          <w:b w:val="0"/>
          <w:bCs w:val="0"/>
          <w:i w:val="0"/>
          <w:color w:val="000000"/>
          <w:sz w:val="26"/>
          <w:szCs w:val="26"/>
          <w:lang w:val="en-US"/>
        </w:rPr>
        <w:t xml:space="preserve"> Hoa </w:t>
      </w:r>
      <w:proofErr w:type="spellStart"/>
      <w:r w:rsidRPr="006C1D9D">
        <w:rPr>
          <w:rFonts w:ascii="Times New Roman" w:hAnsi="Times New Roman"/>
          <w:b w:val="0"/>
          <w:bCs w:val="0"/>
          <w:i w:val="0"/>
          <w:color w:val="000000"/>
          <w:sz w:val="26"/>
          <w:szCs w:val="26"/>
          <w:lang w:val="en-US"/>
        </w:rPr>
        <w:t>Kỳ</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năm</w:t>
      </w:r>
      <w:proofErr w:type="spellEnd"/>
      <w:r w:rsidRPr="006C1D9D">
        <w:rPr>
          <w:rFonts w:ascii="Times New Roman" w:hAnsi="Times New Roman"/>
          <w:b w:val="0"/>
          <w:bCs w:val="0"/>
          <w:i w:val="0"/>
          <w:color w:val="000000"/>
          <w:sz w:val="26"/>
          <w:szCs w:val="26"/>
          <w:lang w:val="en-US"/>
        </w:rPr>
        <w:t xml:space="preserve"> 2016. Phương </w:t>
      </w:r>
      <w:proofErr w:type="spellStart"/>
      <w:r w:rsidRPr="006C1D9D">
        <w:rPr>
          <w:rFonts w:ascii="Times New Roman" w:hAnsi="Times New Roman"/>
          <w:b w:val="0"/>
          <w:bCs w:val="0"/>
          <w:i w:val="0"/>
          <w:color w:val="000000"/>
          <w:sz w:val="26"/>
          <w:szCs w:val="26"/>
          <w:lang w:val="en-US"/>
        </w:rPr>
        <w:t>pháp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này</w:t>
      </w:r>
      <w:proofErr w:type="spellEnd"/>
      <w:r>
        <w:rPr>
          <w:rFonts w:ascii="Times New Roman" w:hAnsi="Times New Roman"/>
          <w:b w:val="0"/>
          <w:bCs w:val="0"/>
          <w:i w:val="0"/>
          <w:color w:val="000000"/>
          <w:sz w:val="26"/>
          <w:szCs w:val="26"/>
          <w:lang w:val="en-US"/>
        </w:rPr>
        <w:t xml:space="preserve"> </w:t>
      </w:r>
      <w:proofErr w:type="spellStart"/>
      <w:r>
        <w:rPr>
          <w:rFonts w:ascii="Times New Roman" w:hAnsi="Times New Roman"/>
          <w:b w:val="0"/>
          <w:bCs w:val="0"/>
          <w:i w:val="0"/>
          <w:color w:val="000000"/>
          <w:sz w:val="26"/>
          <w:szCs w:val="26"/>
          <w:lang w:val="en-US"/>
        </w:rPr>
        <w:t>còn</w:t>
      </w:r>
      <w:proofErr w:type="spellEnd"/>
      <w:r>
        <w:rPr>
          <w:rFonts w:ascii="Times New Roman" w:hAnsi="Times New Roman"/>
          <w:b w:val="0"/>
          <w:bCs w:val="0"/>
          <w:i w:val="0"/>
          <w:color w:val="000000"/>
          <w:sz w:val="26"/>
          <w:szCs w:val="26"/>
          <w:lang w:val="en-US"/>
        </w:rPr>
        <w:t xml:space="preserve"> </w:t>
      </w:r>
      <w:proofErr w:type="spellStart"/>
      <w:r>
        <w:rPr>
          <w:rFonts w:ascii="Times New Roman" w:hAnsi="Times New Roman"/>
          <w:b w:val="0"/>
          <w:bCs w:val="0"/>
          <w:i w:val="0"/>
          <w:color w:val="000000"/>
          <w:sz w:val="26"/>
          <w:szCs w:val="26"/>
          <w:lang w:val="en-US"/>
        </w:rPr>
        <w:t>là</w:t>
      </w:r>
      <w:proofErr w:type="spellEnd"/>
      <w:r>
        <w:rPr>
          <w:rFonts w:ascii="Times New Roman" w:hAnsi="Times New Roman"/>
          <w:b w:val="0"/>
          <w:bCs w:val="0"/>
          <w:i w:val="0"/>
          <w:color w:val="000000"/>
          <w:sz w:val="26"/>
          <w:szCs w:val="26"/>
          <w:lang w:val="en-US"/>
        </w:rPr>
        <w:t xml:space="preserve"> </w:t>
      </w:r>
      <w:proofErr w:type="spellStart"/>
      <w:r>
        <w:rPr>
          <w:rFonts w:ascii="Times New Roman" w:hAnsi="Times New Roman"/>
          <w:b w:val="0"/>
          <w:bCs w:val="0"/>
          <w:i w:val="0"/>
          <w:color w:val="000000"/>
          <w:sz w:val="26"/>
          <w:szCs w:val="26"/>
          <w:lang w:val="en-US"/>
        </w:rPr>
        <w:t>sự</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kết</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hợp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nội</w:t>
      </w:r>
      <w:proofErr w:type="spellEnd"/>
      <w:r w:rsidRPr="006C1D9D">
        <w:rPr>
          <w:rFonts w:ascii="Times New Roman" w:hAnsi="Times New Roman"/>
          <w:b w:val="0"/>
          <w:bCs w:val="0"/>
          <w:i w:val="0"/>
          <w:color w:val="000000"/>
          <w:sz w:val="26"/>
          <w:szCs w:val="26"/>
          <w:lang w:val="en-US"/>
        </w:rPr>
        <w:t xml:space="preserve"> dung, </w:t>
      </w:r>
      <w:proofErr w:type="spellStart"/>
      <w:r w:rsidRPr="006C1D9D">
        <w:rPr>
          <w:rFonts w:ascii="Times New Roman" w:hAnsi="Times New Roman"/>
          <w:b w:val="0"/>
          <w:bCs w:val="0"/>
          <w:i w:val="0"/>
          <w:color w:val="000000"/>
          <w:sz w:val="26"/>
          <w:szCs w:val="26"/>
          <w:lang w:val="en-US"/>
        </w:rPr>
        <w:t>Mô</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hình</w:t>
      </w:r>
      <w:proofErr w:type="spellEnd"/>
      <w:r w:rsidRPr="006C1D9D">
        <w:rPr>
          <w:rFonts w:ascii="Times New Roman" w:hAnsi="Times New Roman"/>
          <w:b w:val="0"/>
          <w:bCs w:val="0"/>
          <w:i w:val="0"/>
          <w:color w:val="000000"/>
          <w:sz w:val="26"/>
          <w:szCs w:val="26"/>
          <w:lang w:val="en-US"/>
        </w:rPr>
        <w:t xml:space="preserve"> 3D </w:t>
      </w:r>
      <w:proofErr w:type="spellStart"/>
      <w:r w:rsidRPr="006C1D9D">
        <w:rPr>
          <w:rFonts w:ascii="Times New Roman" w:hAnsi="Times New Roman"/>
          <w:b w:val="0"/>
          <w:bCs w:val="0"/>
          <w:i w:val="0"/>
          <w:color w:val="000000"/>
          <w:sz w:val="26"/>
          <w:szCs w:val="26"/>
          <w:lang w:val="en-US"/>
        </w:rPr>
        <w:t>của</w:t>
      </w:r>
      <w:proofErr w:type="spellEnd"/>
      <w:r w:rsidRPr="006C1D9D">
        <w:rPr>
          <w:rFonts w:ascii="Times New Roman" w:hAnsi="Times New Roman"/>
          <w:b w:val="0"/>
          <w:bCs w:val="0"/>
          <w:i w:val="0"/>
          <w:color w:val="000000"/>
          <w:sz w:val="26"/>
          <w:szCs w:val="26"/>
          <w:lang w:val="en-US"/>
        </w:rPr>
        <w:t xml:space="preserve"> Fairclough </w:t>
      </w:r>
      <w:proofErr w:type="spellStart"/>
      <w:r w:rsidRPr="006C1D9D">
        <w:rPr>
          <w:rFonts w:ascii="Times New Roman" w:hAnsi="Times New Roman"/>
          <w:b w:val="0"/>
          <w:bCs w:val="0"/>
          <w:i w:val="0"/>
          <w:color w:val="000000"/>
          <w:sz w:val="26"/>
          <w:szCs w:val="26"/>
          <w:lang w:val="en-US"/>
        </w:rPr>
        <w:t>trong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diễn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ngôn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phê</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phán</w:t>
      </w:r>
      <w:proofErr w:type="spellEnd"/>
      <w:r w:rsidRPr="006C1D9D">
        <w:rPr>
          <w:rFonts w:ascii="Times New Roman" w:hAnsi="Times New Roman"/>
          <w:b w:val="0"/>
          <w:bCs w:val="0"/>
          <w:i w:val="0"/>
          <w:color w:val="000000"/>
          <w:sz w:val="26"/>
          <w:szCs w:val="26"/>
          <w:lang w:val="en-US"/>
        </w:rPr>
        <w:t xml:space="preserve"> (CDA)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Lý </w:t>
      </w:r>
      <w:proofErr w:type="spellStart"/>
      <w:r w:rsidRPr="006C1D9D">
        <w:rPr>
          <w:rFonts w:ascii="Times New Roman" w:hAnsi="Times New Roman"/>
          <w:b w:val="0"/>
          <w:bCs w:val="0"/>
          <w:i w:val="0"/>
          <w:color w:val="000000"/>
          <w:sz w:val="26"/>
          <w:szCs w:val="26"/>
          <w:lang w:val="en-US"/>
        </w:rPr>
        <w:t>thuyết</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đánh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giá</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nội</w:t>
      </w:r>
      <w:proofErr w:type="spellEnd"/>
      <w:r w:rsidRPr="006C1D9D">
        <w:rPr>
          <w:rFonts w:ascii="Times New Roman" w:hAnsi="Times New Roman"/>
          <w:b w:val="0"/>
          <w:bCs w:val="0"/>
          <w:i w:val="0"/>
          <w:color w:val="000000"/>
          <w:sz w:val="26"/>
          <w:szCs w:val="26"/>
          <w:lang w:val="en-US"/>
        </w:rPr>
        <w:t xml:space="preserve"> dung </w:t>
      </w:r>
      <w:proofErr w:type="spellStart"/>
      <w:r w:rsidRPr="006C1D9D">
        <w:rPr>
          <w:rFonts w:ascii="Times New Roman" w:hAnsi="Times New Roman"/>
          <w:b w:val="0"/>
          <w:bCs w:val="0"/>
          <w:i w:val="0"/>
          <w:color w:val="000000"/>
          <w:sz w:val="26"/>
          <w:szCs w:val="26"/>
          <w:lang w:val="en-US"/>
        </w:rPr>
        <w:t>đầu</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tiên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được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sử</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dụng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để</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xác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định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loại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chiến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lược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ngôn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ngữ</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trong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bản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ghi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chép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cuộc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tranh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luận</w:t>
      </w:r>
      <w:proofErr w:type="spellEnd"/>
      <w:r w:rsidRPr="006C1D9D">
        <w:rPr>
          <w:rFonts w:ascii="Times New Roman" w:hAnsi="Times New Roman"/>
          <w:b w:val="0"/>
          <w:bCs w:val="0"/>
          <w:i w:val="0"/>
          <w:color w:val="000000"/>
          <w:sz w:val="26"/>
          <w:szCs w:val="26"/>
          <w:lang w:val="en-US"/>
        </w:rPr>
        <w:t xml:space="preserve">. Sau </w:t>
      </w:r>
      <w:proofErr w:type="spellStart"/>
      <w:r w:rsidRPr="006C1D9D">
        <w:rPr>
          <w:rFonts w:ascii="Times New Roman" w:hAnsi="Times New Roman"/>
          <w:b w:val="0"/>
          <w:bCs w:val="0"/>
          <w:i w:val="0"/>
          <w:color w:val="000000"/>
          <w:sz w:val="26"/>
          <w:szCs w:val="26"/>
          <w:lang w:val="en-US"/>
        </w:rPr>
        <w:t>đó</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Mô</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hình</w:t>
      </w:r>
      <w:proofErr w:type="spellEnd"/>
      <w:r w:rsidRPr="006C1D9D">
        <w:rPr>
          <w:rFonts w:ascii="Times New Roman" w:hAnsi="Times New Roman"/>
          <w:b w:val="0"/>
          <w:bCs w:val="0"/>
          <w:i w:val="0"/>
          <w:color w:val="000000"/>
          <w:sz w:val="26"/>
          <w:szCs w:val="26"/>
          <w:lang w:val="en-US"/>
        </w:rPr>
        <w:t xml:space="preserve"> 3D </w:t>
      </w:r>
      <w:proofErr w:type="spellStart"/>
      <w:r w:rsidRPr="006C1D9D">
        <w:rPr>
          <w:rFonts w:ascii="Times New Roman" w:hAnsi="Times New Roman"/>
          <w:b w:val="0"/>
          <w:bCs w:val="0"/>
          <w:i w:val="0"/>
          <w:color w:val="000000"/>
          <w:sz w:val="26"/>
          <w:szCs w:val="26"/>
          <w:lang w:val="en-US"/>
        </w:rPr>
        <w:t>của</w:t>
      </w:r>
      <w:proofErr w:type="spellEnd"/>
      <w:r w:rsidRPr="006C1D9D">
        <w:rPr>
          <w:rFonts w:ascii="Times New Roman" w:hAnsi="Times New Roman"/>
          <w:b w:val="0"/>
          <w:bCs w:val="0"/>
          <w:i w:val="0"/>
          <w:color w:val="000000"/>
          <w:sz w:val="26"/>
          <w:szCs w:val="26"/>
          <w:lang w:val="en-US"/>
        </w:rPr>
        <w:t xml:space="preserve"> Fairclough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chiến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lược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này</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theo</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ba</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cấp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độ</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phân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tích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văn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bản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từ</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cụm</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từ</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cụ</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thể</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thực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hành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diễn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ngôn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bối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cảnh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phản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ứng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của</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khán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giả</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thực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hành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xã</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hội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bối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cảnh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chính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trị</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xã</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hội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hệ</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tư</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tưởng</w:t>
      </w:r>
      <w:proofErr w:type="spellEnd"/>
      <w:r w:rsidRPr="006C1D9D">
        <w:rPr>
          <w:rFonts w:ascii="Times New Roman" w:hAnsi="Times New Roman"/>
          <w:b w:val="0"/>
          <w:bCs w:val="0"/>
          <w:i w:val="0"/>
          <w:color w:val="000000"/>
          <w:sz w:val="26"/>
          <w:szCs w:val="26"/>
          <w:lang w:val="en-US"/>
        </w:rPr>
        <w:t xml:space="preserve">). Phương </w:t>
      </w:r>
      <w:proofErr w:type="spellStart"/>
      <w:r w:rsidRPr="006C1D9D">
        <w:rPr>
          <w:rFonts w:ascii="Times New Roman" w:hAnsi="Times New Roman"/>
          <w:b w:val="0"/>
          <w:bCs w:val="0"/>
          <w:i w:val="0"/>
          <w:color w:val="000000"/>
          <w:sz w:val="26"/>
          <w:szCs w:val="26"/>
          <w:lang w:val="en-US"/>
        </w:rPr>
        <w:t>pháp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tiếp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cận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toàn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diện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này</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được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sử</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dụng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trong</w:t>
      </w:r>
      <w:proofErr w:type="spellEnd"/>
      <w:r w:rsidRPr="006C1D9D">
        <w:rPr>
          <w:rFonts w:ascii="Times New Roman" w:hAnsi="Times New Roman"/>
          <w:b w:val="0"/>
          <w:bCs w:val="0"/>
          <w:i w:val="0"/>
          <w:color w:val="000000"/>
          <w:sz w:val="26"/>
          <w:szCs w:val="26"/>
          <w:lang w:val="en-US"/>
        </w:rPr>
        <w:t xml:space="preserve"> CDA </w:t>
      </w:r>
      <w:proofErr w:type="spellStart"/>
      <w:r w:rsidRPr="006C1D9D">
        <w:rPr>
          <w:rFonts w:ascii="Times New Roman" w:hAnsi="Times New Roman"/>
          <w:b w:val="0"/>
          <w:bCs w:val="0"/>
          <w:i w:val="0"/>
          <w:color w:val="000000"/>
          <w:sz w:val="26"/>
          <w:szCs w:val="26"/>
          <w:lang w:val="en-US"/>
        </w:rPr>
        <w:t>để</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khám</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phá</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ngôn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ngữ</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phản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ánh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củng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cố</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hệ</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tư</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tưởng</w:t>
      </w:r>
      <w:proofErr w:type="spellEnd"/>
      <w:r w:rsidRPr="006C1D9D">
        <w:rPr>
          <w:rFonts w:ascii="Times New Roman" w:hAnsi="Times New Roman"/>
          <w:b w:val="0"/>
          <w:bCs w:val="0"/>
          <w:i w:val="0"/>
          <w:color w:val="000000"/>
          <w:sz w:val="26"/>
          <w:szCs w:val="26"/>
          <w:lang w:val="en-US"/>
        </w:rPr>
        <w:t xml:space="preserve">. Lý </w:t>
      </w:r>
      <w:proofErr w:type="spellStart"/>
      <w:r w:rsidRPr="006C1D9D">
        <w:rPr>
          <w:rFonts w:ascii="Times New Roman" w:hAnsi="Times New Roman"/>
          <w:b w:val="0"/>
          <w:bCs w:val="0"/>
          <w:i w:val="0"/>
          <w:color w:val="000000"/>
          <w:sz w:val="26"/>
          <w:szCs w:val="26"/>
          <w:lang w:val="en-US"/>
        </w:rPr>
        <w:t>thuyết</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đánh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giá</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được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áp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dụng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để</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đánh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giá</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thái</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độ</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mà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ứng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cử</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viên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thể</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hiện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tập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trung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vào</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cảm</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xúc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đạo</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đức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thẩm</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mỹ</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Cùng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nhau</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phương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pháp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này</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cung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cấp</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sự</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hiểu</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biết</w:t>
      </w:r>
      <w:proofErr w:type="spellEnd"/>
      <w:r w:rsidRPr="006C1D9D">
        <w:rPr>
          <w:rFonts w:ascii="Times New Roman" w:hAnsi="Times New Roman"/>
          <w:b w:val="0"/>
          <w:bCs w:val="0"/>
          <w:i w:val="0"/>
          <w:color w:val="000000"/>
          <w:sz w:val="26"/>
          <w:szCs w:val="26"/>
          <w:lang w:val="en-US"/>
        </w:rPr>
        <w:t xml:space="preserve"> chi </w:t>
      </w:r>
      <w:proofErr w:type="spellStart"/>
      <w:r w:rsidRPr="006C1D9D">
        <w:rPr>
          <w:rFonts w:ascii="Times New Roman" w:hAnsi="Times New Roman"/>
          <w:b w:val="0"/>
          <w:bCs w:val="0"/>
          <w:i w:val="0"/>
          <w:color w:val="000000"/>
          <w:sz w:val="26"/>
          <w:szCs w:val="26"/>
          <w:lang w:val="en-US"/>
        </w:rPr>
        <w:t>tiết</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về</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kỹ</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thuật</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hùng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biện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của</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ứng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cử</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viên</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và</w:t>
      </w:r>
      <w:proofErr w:type="spellEnd"/>
      <w:r w:rsidRPr="006C1D9D">
        <w:rPr>
          <w:rFonts w:ascii="Times New Roman" w:hAnsi="Times New Roman"/>
          <w:b w:val="0"/>
          <w:bCs w:val="0"/>
          <w:i w:val="0"/>
          <w:color w:val="000000"/>
          <w:sz w:val="26"/>
          <w:szCs w:val="26"/>
          <w:lang w:val="en-US"/>
        </w:rPr>
        <w:t xml:space="preserve"> ý </w:t>
      </w:r>
      <w:proofErr w:type="spellStart"/>
      <w:r w:rsidRPr="006C1D9D">
        <w:rPr>
          <w:rFonts w:ascii="Times New Roman" w:hAnsi="Times New Roman"/>
          <w:b w:val="0"/>
          <w:bCs w:val="0"/>
          <w:i w:val="0"/>
          <w:color w:val="000000"/>
          <w:sz w:val="26"/>
          <w:szCs w:val="26"/>
          <w:lang w:val="en-US"/>
        </w:rPr>
        <w:t>nghĩa</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hệ</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tư</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tưởng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của</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họ</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trong</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các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cuộc</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tranh</w:t>
      </w:r>
      <w:proofErr w:type="spellEnd"/>
      <w:r w:rsidRPr="006C1D9D">
        <w:rPr>
          <w:rFonts w:ascii="Times New Roman" w:hAnsi="Times New Roman"/>
          <w:b w:val="0"/>
          <w:bCs w:val="0"/>
          <w:i w:val="0"/>
          <w:color w:val="000000"/>
          <w:sz w:val="26"/>
          <w:szCs w:val="26"/>
          <w:lang w:val="en-US"/>
        </w:rPr>
        <w:t xml:space="preserve"> </w:t>
      </w:r>
      <w:proofErr w:type="spellStart"/>
      <w:r w:rsidRPr="006C1D9D">
        <w:rPr>
          <w:rFonts w:ascii="Times New Roman" w:hAnsi="Times New Roman"/>
          <w:b w:val="0"/>
          <w:bCs w:val="0"/>
          <w:i w:val="0"/>
          <w:color w:val="000000"/>
          <w:sz w:val="26"/>
          <w:szCs w:val="26"/>
          <w:lang w:val="en-US"/>
        </w:rPr>
        <w:t>luận</w:t>
      </w:r>
      <w:proofErr w:type="spellEnd"/>
      <w:r w:rsidRPr="006C1D9D">
        <w:rPr>
          <w:rFonts w:ascii="Times New Roman" w:hAnsi="Times New Roman"/>
          <w:b w:val="0"/>
          <w:bCs w:val="0"/>
          <w:i w:val="0"/>
          <w:color w:val="000000"/>
          <w:sz w:val="26"/>
          <w:szCs w:val="26"/>
          <w:lang w:val="en-US"/>
        </w:rPr>
        <w:t>.</w:t>
      </w:r>
    </w:p>
    <w:p w14:paraId="0C83A174" w14:textId="6BA66FDE" w:rsidR="00E1770D" w:rsidRDefault="006C1D9D" w:rsidP="00E1770D">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r w:rsidRPr="006C1D9D">
        <w:rPr>
          <w:rFonts w:ascii="Times New Roman" w:hAnsi="Times New Roman"/>
          <w:i w:val="0"/>
          <w:color w:val="000000"/>
          <w:sz w:val="26"/>
          <w:szCs w:val="26"/>
          <w:lang w:val="en-US"/>
        </w:rPr>
        <w:t xml:space="preserve">Ý </w:t>
      </w:r>
      <w:proofErr w:type="spellStart"/>
      <w:r w:rsidRPr="006C1D9D">
        <w:rPr>
          <w:rFonts w:ascii="Times New Roman" w:hAnsi="Times New Roman"/>
          <w:i w:val="0"/>
          <w:color w:val="000000"/>
          <w:sz w:val="26"/>
          <w:szCs w:val="26"/>
          <w:lang w:val="en-US"/>
        </w:rPr>
        <w:t>nghĩa</w:t>
      </w:r>
      <w:proofErr w:type="spellEnd"/>
      <w:r w:rsidRPr="006C1D9D">
        <w:rPr>
          <w:rFonts w:ascii="Times New Roman" w:hAnsi="Times New Roman"/>
          <w:i w:val="0"/>
          <w:color w:val="000000"/>
          <w:sz w:val="26"/>
          <w:szCs w:val="26"/>
          <w:lang w:val="en-US"/>
        </w:rPr>
        <w:t xml:space="preserve"> </w:t>
      </w:r>
      <w:proofErr w:type="spellStart"/>
      <w:r w:rsidRPr="006C1D9D">
        <w:rPr>
          <w:rFonts w:ascii="Times New Roman" w:hAnsi="Times New Roman"/>
          <w:i w:val="0"/>
          <w:color w:val="000000"/>
          <w:sz w:val="26"/>
          <w:szCs w:val="26"/>
          <w:lang w:val="en-US"/>
        </w:rPr>
        <w:t>của</w:t>
      </w:r>
      <w:proofErr w:type="spellEnd"/>
      <w:r w:rsidRPr="006C1D9D">
        <w:rPr>
          <w:rFonts w:ascii="Times New Roman" w:hAnsi="Times New Roman"/>
          <w:i w:val="0"/>
          <w:color w:val="000000"/>
          <w:sz w:val="26"/>
          <w:szCs w:val="26"/>
          <w:lang w:val="en-US"/>
        </w:rPr>
        <w:t xml:space="preserve"> </w:t>
      </w:r>
      <w:proofErr w:type="spellStart"/>
      <w:r w:rsidRPr="006C1D9D">
        <w:rPr>
          <w:rFonts w:ascii="Times New Roman" w:hAnsi="Times New Roman"/>
          <w:i w:val="0"/>
          <w:color w:val="000000"/>
          <w:sz w:val="26"/>
          <w:szCs w:val="26"/>
          <w:lang w:val="en-US"/>
        </w:rPr>
        <w:t>nghiên</w:t>
      </w:r>
      <w:proofErr w:type="spellEnd"/>
      <w:r w:rsidRPr="006C1D9D">
        <w:rPr>
          <w:rFonts w:ascii="Times New Roman" w:hAnsi="Times New Roman"/>
          <w:i w:val="0"/>
          <w:color w:val="000000"/>
          <w:sz w:val="26"/>
          <w:szCs w:val="26"/>
          <w:lang w:val="en-US"/>
        </w:rPr>
        <w:t xml:space="preserve"> </w:t>
      </w:r>
      <w:proofErr w:type="spellStart"/>
      <w:r w:rsidRPr="006C1D9D">
        <w:rPr>
          <w:rFonts w:ascii="Times New Roman" w:hAnsi="Times New Roman"/>
          <w:i w:val="0"/>
          <w:color w:val="000000"/>
          <w:sz w:val="26"/>
          <w:szCs w:val="26"/>
          <w:lang w:val="en-US"/>
        </w:rPr>
        <w:t>cứu</w:t>
      </w:r>
      <w:proofErr w:type="spellEnd"/>
    </w:p>
    <w:p w14:paraId="24B30004" w14:textId="77777777" w:rsidR="006C1D9D" w:rsidRPr="006C1D9D" w:rsidRDefault="006C1D9D" w:rsidP="006C1D9D">
      <w:pPr>
        <w:spacing w:line="360" w:lineRule="auto"/>
        <w:jc w:val="both"/>
        <w:rPr>
          <w:rStyle w:val="Hyperlink"/>
          <w:rFonts w:ascii="Times New Roman" w:hAnsi="Times New Roman"/>
          <w:bCs/>
          <w:noProof/>
          <w:color w:val="auto"/>
          <w:sz w:val="26"/>
          <w:szCs w:val="26"/>
          <w:u w:val="none"/>
        </w:rPr>
      </w:pPr>
      <w:r w:rsidRPr="006C1D9D">
        <w:rPr>
          <w:rStyle w:val="Hyperlink"/>
          <w:rFonts w:ascii="Times New Roman" w:hAnsi="Times New Roman"/>
          <w:bCs/>
          <w:noProof/>
          <w:color w:val="auto"/>
          <w:sz w:val="26"/>
          <w:szCs w:val="26"/>
          <w:u w:val="none"/>
        </w:rPr>
        <w:t>Nghiên cứu có tên "Phân tích diễn ngôn quan trọng về các cuộc tranh luận bầu cử tổng thống Mỹ năm 2016" có tầm quan trọng đáng kể trong việc hiểu động lực của giao tiếp chính trị, đặc biệt là trong bối cảnh cuộc bầu cử gây tranh cãi năm 2016 giữa Hillary Clinton và Donald Trump. Bằng cách đi sâu vào diễn ngôn của hai nhân vật chủ chốt này, nghiên cứu nhằm mục đích khám phá hệ tư tưởng, thái độ và chiến lược ngôn ngữ của họ, cung cấp thông tin chi tiết về vai trò của ngôn ngữ trong việc định hình bối cảnh chính trị. Bất chấp sự khác biệt rõ rệt về giới tính, nghề nghiệp và phong cách, chiến thắng bất ngờ của Trump là chủ đề hấp dẫn để phân tích ngôn ngữ. Nghiên cứu điều tra cách các niềm tin cơ bản ảnh hưởng đến nền tảng và chiến lược của các ứng cử viên, làm sáng tỏ vai trò của hệ tư tưởng chính trị trong việc định hình quá trình bầu cử.</w:t>
      </w:r>
    </w:p>
    <w:p w14:paraId="021464FC" w14:textId="77777777" w:rsidR="006C1D9D" w:rsidRPr="006C1D9D" w:rsidRDefault="006C1D9D" w:rsidP="006C1D9D">
      <w:pPr>
        <w:spacing w:line="360" w:lineRule="auto"/>
        <w:jc w:val="both"/>
        <w:rPr>
          <w:rStyle w:val="Hyperlink"/>
          <w:rFonts w:ascii="Times New Roman" w:hAnsi="Times New Roman"/>
          <w:bCs/>
          <w:noProof/>
          <w:color w:val="auto"/>
          <w:sz w:val="26"/>
          <w:szCs w:val="26"/>
          <w:u w:val="none"/>
        </w:rPr>
      </w:pPr>
      <w:r w:rsidRPr="006C1D9D">
        <w:rPr>
          <w:rStyle w:val="Hyperlink"/>
          <w:rFonts w:ascii="Times New Roman" w:hAnsi="Times New Roman"/>
          <w:bCs/>
          <w:noProof/>
          <w:color w:val="auto"/>
          <w:sz w:val="26"/>
          <w:szCs w:val="26"/>
          <w:u w:val="none"/>
        </w:rPr>
        <w:t xml:space="preserve">Phân tích các đặc điểm và thủ pháp ngôn ngữ được Clinton và Trump sử dụng trong các cuộc tranh luận cho thấy cách các chiến lược ngôn ngữ ảnh hưởng đến nhận thức và phản </w:t>
      </w:r>
      <w:r w:rsidRPr="006C1D9D">
        <w:rPr>
          <w:rStyle w:val="Hyperlink"/>
          <w:rFonts w:ascii="Times New Roman" w:hAnsi="Times New Roman"/>
          <w:bCs/>
          <w:noProof/>
          <w:color w:val="auto"/>
          <w:sz w:val="26"/>
          <w:szCs w:val="26"/>
          <w:u w:val="none"/>
        </w:rPr>
        <w:lastRenderedPageBreak/>
        <w:t>ứng của công chúng, góp phần hiểu sâu hơn về cách diễn ngôn chính trị định hình dư luận. Cụ thể, nghiên cứu này xem xét liệu lời lẽ hùng biện của Trump có góp phần vào chiến thắng của ông hay không và điều này tiết lộ điều gì về tham vọng và hệ tư tưởng của ông, qua đó làm sáng tỏ các chiều kích tư tưởng của diễn ngôn chính trị và tác động của nó đến kết quả bầu cử.</w:t>
      </w:r>
    </w:p>
    <w:p w14:paraId="6372CE9E" w14:textId="77777777" w:rsidR="006C1D9D" w:rsidRPr="006C1D9D" w:rsidRDefault="006C1D9D" w:rsidP="006C1D9D">
      <w:pPr>
        <w:spacing w:line="360" w:lineRule="auto"/>
        <w:jc w:val="both"/>
        <w:rPr>
          <w:rStyle w:val="Hyperlink"/>
          <w:rFonts w:ascii="Times New Roman" w:hAnsi="Times New Roman"/>
          <w:bCs/>
          <w:noProof/>
          <w:color w:val="auto"/>
          <w:sz w:val="26"/>
          <w:szCs w:val="26"/>
          <w:u w:val="none"/>
        </w:rPr>
      </w:pPr>
      <w:r w:rsidRPr="006C1D9D">
        <w:rPr>
          <w:rStyle w:val="Hyperlink"/>
          <w:rFonts w:ascii="Times New Roman" w:hAnsi="Times New Roman"/>
          <w:bCs/>
          <w:noProof/>
          <w:color w:val="auto"/>
          <w:sz w:val="26"/>
          <w:szCs w:val="26"/>
          <w:u w:val="none"/>
        </w:rPr>
        <w:t>Thông qua việc áp dụng khuôn khổ Phân tích diễn ngôn phê phán (CDA) của Fairclough và tập trung vào hệ thống Đánh giá, nghiên cứu đưa ra một phân tích toàn diện về sự tương tác giữa ngôn ngữ, hệ tư tưởng và thái độ. Mặc dù việc sử dụng Lý thuyết đánh giá trong phân tích diễn ngôn vẫn chưa phổ biến ở Việt Nam, nhưng việc áp dụng lý thuyết này trong luận án này thể hiện sự tiến bộ về mặt lý thuyết, cung cấp sự hiểu biết sâu sắc hơn về thái độ của người nói thông qua các lựa chọn từ vựng của họ. Thành công trong nỗ lực này sẽ khẳng định hiệu quả của việc sử dụng hệ thống Đánh giá để phân biệt các hệ tư tưởng thông qua phân tích diễn ngôn.</w:t>
      </w:r>
    </w:p>
    <w:p w14:paraId="48259605" w14:textId="466D70A5" w:rsidR="00FD1B8A" w:rsidRDefault="006C1D9D" w:rsidP="006C1D9D">
      <w:pPr>
        <w:spacing w:line="360" w:lineRule="auto"/>
        <w:jc w:val="both"/>
        <w:rPr>
          <w:rStyle w:val="Hyperlink"/>
          <w:rFonts w:ascii="Times New Roman" w:hAnsi="Times New Roman"/>
          <w:bCs/>
          <w:noProof/>
          <w:color w:val="auto"/>
          <w:sz w:val="26"/>
          <w:szCs w:val="26"/>
          <w:u w:val="none"/>
        </w:rPr>
      </w:pPr>
      <w:r w:rsidRPr="006C1D9D">
        <w:rPr>
          <w:rStyle w:val="Hyperlink"/>
          <w:rFonts w:ascii="Times New Roman" w:hAnsi="Times New Roman"/>
          <w:bCs/>
          <w:noProof/>
          <w:color w:val="auto"/>
          <w:sz w:val="26"/>
          <w:szCs w:val="26"/>
          <w:u w:val="none"/>
        </w:rPr>
        <w:t>Luận án này đóng góp cho lĩnh vực học thuật bằng cách chứng minh ứng dụng thực tế của các phương pháp CDA trong việc phân tích truyền thông chính trị. Luận án không chỉ làm sáng tỏ cuộc bầu cử năm 2016 mà còn cung cấp những hiểu biết sâu sắc hơn về vai trò của diễn ngôn chính trị trong việc định hình dư luận và thực tế chính trị. Thông qua phân tích chặt chẽ về ngôn ngữ, hệ tư tưởng và thái độ, nghiên cứu này đưa ra những đóng góp có giá trị cho cả phân tích diễn ngôn và khoa học chính trị.</w:t>
      </w:r>
    </w:p>
    <w:p w14:paraId="1E3ABA6E" w14:textId="1D687967" w:rsidR="0022278E" w:rsidRDefault="003867B6" w:rsidP="0022278E">
      <w:pPr>
        <w:pStyle w:val="Heading2"/>
        <w:numPr>
          <w:ilvl w:val="1"/>
          <w:numId w:val="4"/>
        </w:numPr>
        <w:tabs>
          <w:tab w:val="num" w:pos="360"/>
        </w:tabs>
        <w:spacing w:line="360" w:lineRule="auto"/>
        <w:ind w:left="0" w:firstLine="0"/>
        <w:rPr>
          <w:rFonts w:ascii="Times New Roman" w:hAnsi="Times New Roman"/>
          <w:i w:val="0"/>
          <w:color w:val="000000"/>
          <w:sz w:val="26"/>
          <w:szCs w:val="26"/>
          <w:lang w:val="en-US"/>
        </w:rPr>
      </w:pPr>
      <w:proofErr w:type="spellStart"/>
      <w:r w:rsidRPr="003867B6">
        <w:rPr>
          <w:rFonts w:ascii="Times New Roman" w:hAnsi="Times New Roman"/>
          <w:i w:val="0"/>
          <w:color w:val="000000"/>
          <w:sz w:val="26"/>
          <w:szCs w:val="26"/>
          <w:lang w:val="en-US"/>
        </w:rPr>
        <w:t>Cấu</w:t>
      </w:r>
      <w:proofErr w:type="spellEnd"/>
      <w:r w:rsidRPr="003867B6">
        <w:rPr>
          <w:rFonts w:ascii="Times New Roman" w:hAnsi="Times New Roman"/>
          <w:i w:val="0"/>
          <w:color w:val="000000"/>
          <w:sz w:val="26"/>
          <w:szCs w:val="26"/>
          <w:lang w:val="en-US"/>
        </w:rPr>
        <w:t xml:space="preserve"> </w:t>
      </w:r>
      <w:proofErr w:type="spellStart"/>
      <w:r w:rsidRPr="003867B6">
        <w:rPr>
          <w:rFonts w:ascii="Times New Roman" w:hAnsi="Times New Roman"/>
          <w:i w:val="0"/>
          <w:color w:val="000000"/>
          <w:sz w:val="26"/>
          <w:szCs w:val="26"/>
          <w:lang w:val="en-US"/>
        </w:rPr>
        <w:t>trúc</w:t>
      </w:r>
      <w:proofErr w:type="spellEnd"/>
      <w:r w:rsidRPr="003867B6">
        <w:rPr>
          <w:rFonts w:ascii="Times New Roman" w:hAnsi="Times New Roman"/>
          <w:i w:val="0"/>
          <w:color w:val="000000"/>
          <w:sz w:val="26"/>
          <w:szCs w:val="26"/>
          <w:lang w:val="en-US"/>
        </w:rPr>
        <w:t xml:space="preserve"> </w:t>
      </w:r>
      <w:proofErr w:type="spellStart"/>
      <w:r w:rsidRPr="003867B6">
        <w:rPr>
          <w:rFonts w:ascii="Times New Roman" w:hAnsi="Times New Roman"/>
          <w:i w:val="0"/>
          <w:color w:val="000000"/>
          <w:sz w:val="26"/>
          <w:szCs w:val="26"/>
          <w:lang w:val="en-US"/>
        </w:rPr>
        <w:t>của</w:t>
      </w:r>
      <w:proofErr w:type="spellEnd"/>
      <w:r w:rsidRPr="003867B6">
        <w:rPr>
          <w:rFonts w:ascii="Times New Roman" w:hAnsi="Times New Roman"/>
          <w:i w:val="0"/>
          <w:color w:val="000000"/>
          <w:sz w:val="26"/>
          <w:szCs w:val="26"/>
          <w:lang w:val="en-US"/>
        </w:rPr>
        <w:t xml:space="preserve"> </w:t>
      </w:r>
      <w:proofErr w:type="spellStart"/>
      <w:r w:rsidRPr="003867B6">
        <w:rPr>
          <w:rFonts w:ascii="Times New Roman" w:hAnsi="Times New Roman"/>
          <w:i w:val="0"/>
          <w:color w:val="000000"/>
          <w:sz w:val="26"/>
          <w:szCs w:val="26"/>
          <w:lang w:val="en-US"/>
        </w:rPr>
        <w:t>nghiên</w:t>
      </w:r>
      <w:proofErr w:type="spellEnd"/>
      <w:r w:rsidRPr="003867B6">
        <w:rPr>
          <w:rFonts w:ascii="Times New Roman" w:hAnsi="Times New Roman"/>
          <w:i w:val="0"/>
          <w:color w:val="000000"/>
          <w:sz w:val="26"/>
          <w:szCs w:val="26"/>
          <w:lang w:val="en-US"/>
        </w:rPr>
        <w:t xml:space="preserve"> </w:t>
      </w:r>
      <w:proofErr w:type="spellStart"/>
      <w:r w:rsidRPr="003867B6">
        <w:rPr>
          <w:rFonts w:ascii="Times New Roman" w:hAnsi="Times New Roman"/>
          <w:i w:val="0"/>
          <w:color w:val="000000"/>
          <w:sz w:val="26"/>
          <w:szCs w:val="26"/>
          <w:lang w:val="en-US"/>
        </w:rPr>
        <w:t>cứu</w:t>
      </w:r>
      <w:proofErr w:type="spellEnd"/>
    </w:p>
    <w:p w14:paraId="507CF5DF" w14:textId="77777777" w:rsidR="003867B6" w:rsidRPr="003867B6" w:rsidRDefault="003867B6" w:rsidP="003867B6">
      <w:pPr>
        <w:spacing w:line="360" w:lineRule="auto"/>
        <w:jc w:val="both"/>
        <w:rPr>
          <w:rFonts w:ascii="Times New Roman" w:hAnsi="Times New Roman"/>
          <w:sz w:val="28"/>
          <w:szCs w:val="28"/>
        </w:rPr>
      </w:pPr>
      <w:r w:rsidRPr="003867B6">
        <w:rPr>
          <w:rFonts w:ascii="Times New Roman" w:hAnsi="Times New Roman"/>
          <w:sz w:val="28"/>
          <w:szCs w:val="28"/>
        </w:rPr>
        <w:t xml:space="preserve">Luận </w:t>
      </w:r>
      <w:proofErr w:type="spellStart"/>
      <w:r w:rsidRPr="003867B6">
        <w:rPr>
          <w:rFonts w:ascii="Times New Roman" w:hAnsi="Times New Roman"/>
          <w:sz w:val="28"/>
          <w:szCs w:val="28"/>
        </w:rPr>
        <w:t>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chia </w:t>
      </w:r>
      <w:proofErr w:type="spellStart"/>
      <w:r w:rsidRPr="003867B6">
        <w:rPr>
          <w:rFonts w:ascii="Times New Roman" w:hAnsi="Times New Roman"/>
          <w:sz w:val="28"/>
          <w:szCs w:val="28"/>
        </w:rPr>
        <w:t>thành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sau</w:t>
      </w:r>
      <w:proofErr w:type="spellEnd"/>
      <w:r w:rsidRPr="003867B6">
        <w:rPr>
          <w:rFonts w:ascii="Times New Roman" w:hAnsi="Times New Roman"/>
          <w:sz w:val="28"/>
          <w:szCs w:val="28"/>
        </w:rPr>
        <w:t>:</w:t>
      </w:r>
    </w:p>
    <w:p w14:paraId="64F1513D" w14:textId="77777777"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1: </w:t>
      </w:r>
      <w:proofErr w:type="spellStart"/>
      <w:r w:rsidRPr="003867B6">
        <w:rPr>
          <w:rFonts w:ascii="Times New Roman" w:hAnsi="Times New Roman"/>
          <w:sz w:val="28"/>
          <w:szCs w:val="28"/>
        </w:rPr>
        <w:t>Giới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thiệu</w:t>
      </w:r>
      <w:proofErr w:type="spellEnd"/>
    </w:p>
    <w:p w14:paraId="18C685AD" w14:textId="77777777"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tiêu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cuộc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bầu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Hoa </w:t>
      </w:r>
      <w:proofErr w:type="spellStart"/>
      <w:r w:rsidRPr="003867B6">
        <w:rPr>
          <w:rFonts w:ascii="Times New Roman" w:hAnsi="Times New Roman"/>
          <w:sz w:val="28"/>
          <w:szCs w:val="28"/>
        </w:rPr>
        <w:t>Kỳ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năm</w:t>
      </w:r>
      <w:proofErr w:type="spellEnd"/>
      <w:r w:rsidRPr="003867B6">
        <w:rPr>
          <w:rFonts w:ascii="Times New Roman" w:hAnsi="Times New Roman"/>
          <w:sz w:val="28"/>
          <w:szCs w:val="28"/>
        </w:rPr>
        <w:t xml:space="preserve"> 2016".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thảo</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hỏi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lastRenderedPageBreak/>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ngắn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gọn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Ngoài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còn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nêu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bật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mục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tiêu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w:t>
      </w:r>
      <w:proofErr w:type="spellEnd"/>
      <w:r w:rsidRPr="003867B6">
        <w:rPr>
          <w:rFonts w:ascii="Times New Roman" w:hAnsi="Times New Roman"/>
          <w:sz w:val="28"/>
          <w:szCs w:val="28"/>
        </w:rPr>
        <w:t>.</w:t>
      </w:r>
    </w:p>
    <w:p w14:paraId="130302A3" w14:textId="37E8B56B"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2: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
    <w:p w14:paraId="7588D0F2" w14:textId="77777777" w:rsidR="003867B6" w:rsidRPr="003867B6" w:rsidRDefault="003867B6" w:rsidP="003867B6">
      <w:pPr>
        <w:spacing w:line="360" w:lineRule="auto"/>
        <w:jc w:val="both"/>
        <w:rPr>
          <w:rFonts w:ascii="Times New Roman" w:hAnsi="Times New Roman"/>
          <w:sz w:val="28"/>
          <w:szCs w:val="28"/>
        </w:rPr>
      </w:pPr>
      <w:r w:rsidRPr="003867B6">
        <w:rPr>
          <w:rFonts w:ascii="Times New Roman" w:hAnsi="Times New Roman"/>
          <w:sz w:val="28"/>
          <w:szCs w:val="28"/>
        </w:rPr>
        <w:t xml:space="preserve">Trong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mở</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niệm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(CDA),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3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Fairclough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lý</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Martin &amp; White.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cũng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thức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w:t>
      </w:r>
    </w:p>
    <w:p w14:paraId="6BD60EB2" w14:textId="04973569"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r>
        <w:rPr>
          <w:rFonts w:ascii="Times New Roman" w:hAnsi="Times New Roman"/>
          <w:sz w:val="28"/>
          <w:szCs w:val="28"/>
        </w:rPr>
        <w:t>3</w:t>
      </w:r>
      <w:r w:rsidRPr="003867B6">
        <w:rPr>
          <w:rFonts w:ascii="Times New Roman" w:hAnsi="Times New Roman"/>
          <w:sz w:val="28"/>
          <w:szCs w:val="28"/>
        </w:rPr>
        <w:t xml:space="preserve">: Phương </w:t>
      </w:r>
      <w:proofErr w:type="spellStart"/>
      <w:r w:rsidRPr="003867B6">
        <w:rPr>
          <w:rFonts w:ascii="Times New Roman" w:hAnsi="Times New Roman"/>
          <w:sz w:val="28"/>
          <w:szCs w:val="28"/>
        </w:rPr>
        <w:t>pháp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p>
    <w:p w14:paraId="0DFEB23C" w14:textId="77777777" w:rsidR="003867B6" w:rsidRPr="003867B6" w:rsidRDefault="003867B6" w:rsidP="003867B6">
      <w:pPr>
        <w:spacing w:line="360" w:lineRule="auto"/>
        <w:jc w:val="both"/>
        <w:rPr>
          <w:rFonts w:ascii="Times New Roman" w:hAnsi="Times New Roman"/>
          <w:sz w:val="28"/>
          <w:szCs w:val="28"/>
        </w:rPr>
      </w:pPr>
      <w:r w:rsidRPr="003867B6">
        <w:rPr>
          <w:rFonts w:ascii="Times New Roman" w:hAnsi="Times New Roman"/>
          <w:sz w:val="28"/>
          <w:szCs w:val="28"/>
        </w:rPr>
        <w:t xml:space="preserve">Trong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thảo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thảo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sở</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lý</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đằng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sau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chọn</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nhắc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đạo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cũng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bất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chế</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w:t>
      </w:r>
    </w:p>
    <w:p w14:paraId="7F086D1A" w14:textId="40590C6E"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r>
        <w:rPr>
          <w:rFonts w:ascii="Times New Roman" w:hAnsi="Times New Roman"/>
          <w:sz w:val="28"/>
          <w:szCs w:val="28"/>
        </w:rPr>
        <w:t>4</w:t>
      </w:r>
      <w:r w:rsidRPr="003867B6">
        <w:rPr>
          <w:rFonts w:ascii="Times New Roman" w:hAnsi="Times New Roman"/>
          <w:sz w:val="28"/>
          <w:szCs w:val="28"/>
        </w:rPr>
        <w:t xml:space="preserve">: Các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Donald Trump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Hillary Clinton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cuộc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Hoa </w:t>
      </w:r>
      <w:proofErr w:type="spellStart"/>
      <w:r w:rsidRPr="003867B6">
        <w:rPr>
          <w:rFonts w:ascii="Times New Roman" w:hAnsi="Times New Roman"/>
          <w:sz w:val="28"/>
          <w:szCs w:val="28"/>
        </w:rPr>
        <w:t>Kỳ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năm</w:t>
      </w:r>
      <w:proofErr w:type="spellEnd"/>
      <w:r w:rsidRPr="003867B6">
        <w:rPr>
          <w:rFonts w:ascii="Times New Roman" w:hAnsi="Times New Roman"/>
          <w:sz w:val="28"/>
          <w:szCs w:val="28"/>
        </w:rPr>
        <w:t xml:space="preserve"> 2016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qua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3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Fairclough</w:t>
      </w:r>
    </w:p>
    <w:p w14:paraId="014E7F53" w14:textId="77777777"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đặc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Donald Trump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Hillary Clinton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cuộc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năm</w:t>
      </w:r>
      <w:proofErr w:type="spellEnd"/>
      <w:r w:rsidRPr="003867B6">
        <w:rPr>
          <w:rFonts w:ascii="Times New Roman" w:hAnsi="Times New Roman"/>
          <w:sz w:val="28"/>
          <w:szCs w:val="28"/>
        </w:rPr>
        <w:t xml:space="preserve"> 2016 </w:t>
      </w:r>
      <w:proofErr w:type="spellStart"/>
      <w:r w:rsidRPr="003867B6">
        <w:rPr>
          <w:rFonts w:ascii="Times New Roman" w:hAnsi="Times New Roman"/>
          <w:sz w:val="28"/>
          <w:szCs w:val="28"/>
        </w:rPr>
        <w:t>bằng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3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Fairclough. </w:t>
      </w: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họ</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họ</w:t>
      </w:r>
      <w:proofErr w:type="spellEnd"/>
      <w:r w:rsidRPr="003867B6">
        <w:rPr>
          <w:rFonts w:ascii="Times New Roman" w:hAnsi="Times New Roman"/>
          <w:sz w:val="28"/>
          <w:szCs w:val="28"/>
        </w:rPr>
        <w:t>.</w:t>
      </w:r>
    </w:p>
    <w:p w14:paraId="3B7756D0" w14:textId="4DEA8AA1"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r>
        <w:rPr>
          <w:rFonts w:ascii="Times New Roman" w:hAnsi="Times New Roman"/>
          <w:sz w:val="28"/>
          <w:szCs w:val="28"/>
        </w:rPr>
        <w:t>5</w:t>
      </w:r>
      <w:r w:rsidRPr="003867B6">
        <w:rPr>
          <w:rFonts w:ascii="Times New Roman" w:hAnsi="Times New Roman"/>
          <w:sz w:val="28"/>
          <w:szCs w:val="28"/>
        </w:rPr>
        <w:t xml:space="preserve">: Thái </w:t>
      </w:r>
      <w:proofErr w:type="spellStart"/>
      <w:r w:rsidRPr="003867B6">
        <w:rPr>
          <w:rFonts w:ascii="Times New Roman" w:hAnsi="Times New Roman"/>
          <w:sz w:val="28"/>
          <w:szCs w:val="28"/>
        </w:rPr>
        <w:t>độ</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Donald Trump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Hillary Clinton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qua Lý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p>
    <w:p w14:paraId="6C4A4439" w14:textId="77777777"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Donald Trump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Hillary Clinton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cuộc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qua </w:t>
      </w:r>
      <w:proofErr w:type="spellStart"/>
      <w:r w:rsidRPr="003867B6">
        <w:rPr>
          <w:rFonts w:ascii="Times New Roman" w:hAnsi="Times New Roman"/>
          <w:sz w:val="28"/>
          <w:szCs w:val="28"/>
        </w:rPr>
        <w:t>lăng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Lý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lastRenderedPageBreak/>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họ</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nhìn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sắc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họ</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nhau</w:t>
      </w:r>
      <w:proofErr w:type="spellEnd"/>
      <w:r w:rsidRPr="003867B6">
        <w:rPr>
          <w:rFonts w:ascii="Times New Roman" w:hAnsi="Times New Roman"/>
          <w:sz w:val="28"/>
          <w:szCs w:val="28"/>
        </w:rPr>
        <w:t>.</w:t>
      </w:r>
    </w:p>
    <w:p w14:paraId="78284221" w14:textId="5088AA85"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r>
        <w:rPr>
          <w:rFonts w:ascii="Times New Roman" w:hAnsi="Times New Roman"/>
          <w:sz w:val="28"/>
          <w:szCs w:val="28"/>
        </w:rPr>
        <w:t>6</w:t>
      </w:r>
      <w:r w:rsidRPr="003867B6">
        <w:rPr>
          <w:rFonts w:ascii="Times New Roman" w:hAnsi="Times New Roman"/>
          <w:sz w:val="28"/>
          <w:szCs w:val="28"/>
        </w:rPr>
        <w:t xml:space="preserve">: </w:t>
      </w:r>
      <w:proofErr w:type="spellStart"/>
      <w:r w:rsidRPr="003867B6">
        <w:rPr>
          <w:rFonts w:ascii="Times New Roman" w:hAnsi="Times New Roman"/>
          <w:sz w:val="28"/>
          <w:szCs w:val="28"/>
        </w:rPr>
        <w:t>Kết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p>
    <w:p w14:paraId="22CF49A3" w14:textId="3B7DDCE8" w:rsidR="0022278E"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Chương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cùng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tóm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tắt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toàn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nêu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bật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những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sắc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đóng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góp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thảo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khuyến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lĩnh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Ngoài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trò</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tế</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w:t>
      </w:r>
    </w:p>
    <w:p w14:paraId="2ACDB2F6" w14:textId="77777777" w:rsidR="0022278E" w:rsidRDefault="0022278E" w:rsidP="0022278E">
      <w:pPr>
        <w:spacing w:line="360" w:lineRule="auto"/>
        <w:jc w:val="center"/>
        <w:rPr>
          <w:rFonts w:ascii="Times New Roman" w:hAnsi="Times New Roman"/>
          <w:b/>
          <w:bCs/>
          <w:color w:val="000000"/>
          <w:sz w:val="26"/>
          <w:szCs w:val="26"/>
        </w:rPr>
      </w:pPr>
    </w:p>
    <w:p w14:paraId="771736FA" w14:textId="4E399C3F" w:rsidR="0022278E" w:rsidRPr="00310BEF" w:rsidRDefault="003867B6" w:rsidP="0022278E">
      <w:pPr>
        <w:spacing w:line="360" w:lineRule="auto"/>
        <w:jc w:val="center"/>
        <w:rPr>
          <w:rFonts w:ascii="Times New Roman" w:hAnsi="Times New Roman"/>
          <w:b/>
          <w:bCs/>
          <w:color w:val="000000"/>
          <w:sz w:val="26"/>
          <w:szCs w:val="26"/>
        </w:rPr>
      </w:pPr>
      <w:r w:rsidRPr="003867B6">
        <w:rPr>
          <w:rFonts w:ascii="Times New Roman" w:hAnsi="Times New Roman"/>
          <w:b/>
          <w:bCs/>
          <w:color w:val="000000"/>
          <w:sz w:val="26"/>
          <w:szCs w:val="26"/>
        </w:rPr>
        <w:t>CHƯƠNG 2: TỔNG QUAN TÀI LIỆU</w:t>
      </w:r>
    </w:p>
    <w:p w14:paraId="50A4FBC5" w14:textId="6022192D" w:rsidR="0022278E" w:rsidRDefault="0022278E" w:rsidP="0022278E">
      <w:pPr>
        <w:spacing w:line="360" w:lineRule="auto"/>
        <w:rPr>
          <w:rStyle w:val="Hyperlink"/>
          <w:rFonts w:ascii="Times New Roman" w:hAnsi="Times New Roman"/>
          <w:b/>
          <w:noProof/>
          <w:color w:val="000000"/>
          <w:sz w:val="26"/>
          <w:szCs w:val="26"/>
          <w:u w:val="none"/>
        </w:rPr>
      </w:pPr>
      <w:r w:rsidRPr="0022278E">
        <w:rPr>
          <w:rStyle w:val="Hyperlink"/>
          <w:rFonts w:ascii="Times New Roman" w:hAnsi="Times New Roman"/>
          <w:b/>
          <w:noProof/>
          <w:color w:val="000000"/>
          <w:sz w:val="26"/>
          <w:szCs w:val="26"/>
          <w:u w:val="none"/>
        </w:rPr>
        <w:t xml:space="preserve">2.1. </w:t>
      </w:r>
      <w:r w:rsidR="003867B6" w:rsidRPr="003867B6">
        <w:rPr>
          <w:rStyle w:val="Hyperlink"/>
          <w:rFonts w:ascii="Times New Roman" w:hAnsi="Times New Roman"/>
          <w:b/>
          <w:noProof/>
          <w:color w:val="000000"/>
          <w:sz w:val="26"/>
          <w:szCs w:val="26"/>
          <w:u w:val="none"/>
        </w:rPr>
        <w:t>Các khái niệm cơ bản trong luận án</w:t>
      </w:r>
    </w:p>
    <w:p w14:paraId="3A0B27B2" w14:textId="676643FC" w:rsidR="008273EA" w:rsidRPr="008273EA" w:rsidRDefault="003867B6" w:rsidP="008273EA">
      <w:pPr>
        <w:spacing w:line="360" w:lineRule="auto"/>
        <w:jc w:val="both"/>
        <w:rPr>
          <w:rFonts w:ascii="Times New Roman" w:hAnsi="Times New Roman"/>
          <w:sz w:val="28"/>
          <w:szCs w:val="28"/>
        </w:rPr>
      </w:pPr>
      <w:r w:rsidRPr="003867B6">
        <w:rPr>
          <w:rFonts w:ascii="Times New Roman" w:hAnsi="Times New Roman"/>
          <w:sz w:val="28"/>
          <w:szCs w:val="28"/>
        </w:rPr>
        <w:t xml:space="preserve">Trong </w:t>
      </w:r>
      <w:proofErr w:type="spellStart"/>
      <w:r w:rsidRPr="003867B6">
        <w:rPr>
          <w:rFonts w:ascii="Times New Roman" w:hAnsi="Times New Roman"/>
          <w:sz w:val="28"/>
          <w:szCs w:val="28"/>
        </w:rPr>
        <w:t>phần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sẽ</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số</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thuật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thường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toàn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bộ</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thức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niệm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cần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thiết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thức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duy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trì</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niềm</w:t>
      </w:r>
      <w:proofErr w:type="spellEnd"/>
      <w:r w:rsidRPr="003867B6">
        <w:rPr>
          <w:rFonts w:ascii="Times New Roman" w:hAnsi="Times New Roman"/>
          <w:sz w:val="28"/>
          <w:szCs w:val="28"/>
        </w:rPr>
        <w:t xml:space="preserve"> tin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cùng</w:t>
      </w:r>
      <w:proofErr w:type="spellEnd"/>
      <w:r w:rsidRPr="003867B6">
        <w:rPr>
          <w:rFonts w:ascii="Times New Roman" w:hAnsi="Times New Roman"/>
          <w:sz w:val="28"/>
          <w:szCs w:val="28"/>
        </w:rPr>
        <w:t>, "</w:t>
      </w:r>
      <w:proofErr w:type="spellStart"/>
      <w:r w:rsidRPr="003867B6">
        <w:rPr>
          <w:rFonts w:ascii="Times New Roman" w:hAnsi="Times New Roman"/>
          <w:sz w:val="28"/>
          <w:szCs w:val="28"/>
        </w:rPr>
        <w:t>thái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trường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qua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đoán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người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nói</w:t>
      </w:r>
      <w:proofErr w:type="spellEnd"/>
      <w:r w:rsidRPr="003867B6">
        <w:rPr>
          <w:rFonts w:ascii="Times New Roman" w:hAnsi="Times New Roman"/>
          <w:sz w:val="28"/>
          <w:szCs w:val="28"/>
        </w:rPr>
        <w:t>.</w:t>
      </w:r>
    </w:p>
    <w:p w14:paraId="14F8A817" w14:textId="2F7BB79E" w:rsidR="008273EA" w:rsidRDefault="008273EA" w:rsidP="008273EA">
      <w:pPr>
        <w:spacing w:line="360" w:lineRule="auto"/>
        <w:rPr>
          <w:rStyle w:val="Hyperlink"/>
          <w:rFonts w:ascii="Times New Roman" w:hAnsi="Times New Roman"/>
          <w:b/>
          <w:noProof/>
          <w:color w:val="000000"/>
          <w:sz w:val="26"/>
          <w:szCs w:val="26"/>
          <w:u w:val="none"/>
        </w:rPr>
      </w:pPr>
      <w:r w:rsidRPr="0022278E">
        <w:rPr>
          <w:rStyle w:val="Hyperlink"/>
          <w:rFonts w:ascii="Times New Roman" w:hAnsi="Times New Roman"/>
          <w:b/>
          <w:noProof/>
          <w:color w:val="000000"/>
          <w:sz w:val="26"/>
          <w:szCs w:val="26"/>
          <w:u w:val="none"/>
        </w:rPr>
        <w:t>2.</w:t>
      </w:r>
      <w:r w:rsidR="00580692">
        <w:rPr>
          <w:rStyle w:val="Hyperlink"/>
          <w:rFonts w:ascii="Times New Roman" w:hAnsi="Times New Roman"/>
          <w:b/>
          <w:noProof/>
          <w:color w:val="000000"/>
          <w:sz w:val="26"/>
          <w:szCs w:val="26"/>
          <w:u w:val="none"/>
        </w:rPr>
        <w:t>2</w:t>
      </w:r>
      <w:r w:rsidRPr="0022278E">
        <w:rPr>
          <w:rStyle w:val="Hyperlink"/>
          <w:rFonts w:ascii="Times New Roman" w:hAnsi="Times New Roman"/>
          <w:b/>
          <w:noProof/>
          <w:color w:val="000000"/>
          <w:sz w:val="26"/>
          <w:szCs w:val="26"/>
          <w:u w:val="none"/>
        </w:rPr>
        <w:t xml:space="preserve">. </w:t>
      </w:r>
      <w:r w:rsidR="003867B6" w:rsidRPr="003867B6">
        <w:rPr>
          <w:rStyle w:val="Hyperlink"/>
          <w:rFonts w:ascii="Times New Roman" w:hAnsi="Times New Roman"/>
          <w:b/>
          <w:noProof/>
          <w:color w:val="000000"/>
          <w:sz w:val="26"/>
          <w:szCs w:val="26"/>
          <w:u w:val="none"/>
        </w:rPr>
        <w:t>Tổng quan về Phân tích diễn ngôn phê phán</w:t>
      </w:r>
    </w:p>
    <w:p w14:paraId="5DCCFF56" w14:textId="0F34D372" w:rsidR="0022278E" w:rsidRDefault="003867B6" w:rsidP="0022278E">
      <w:pPr>
        <w:spacing w:line="360" w:lineRule="auto"/>
        <w:jc w:val="both"/>
        <w:rPr>
          <w:rFonts w:ascii="Times New Roman" w:hAnsi="Times New Roman"/>
          <w:sz w:val="28"/>
          <w:szCs w:val="28"/>
        </w:rPr>
      </w:pPr>
      <w:proofErr w:type="spellStart"/>
      <w:r w:rsidRPr="003867B6">
        <w:rPr>
          <w:rFonts w:ascii="Times New Roman" w:hAnsi="Times New Roman"/>
          <w:sz w:val="28"/>
          <w:szCs w:val="28"/>
        </w:rPr>
        <w:lastRenderedPageBreak/>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(CDA) </w:t>
      </w:r>
      <w:proofErr w:type="spellStart"/>
      <w:r w:rsidRPr="003867B6">
        <w:rPr>
          <w:rFonts w:ascii="Times New Roman" w:hAnsi="Times New Roman"/>
          <w:sz w:val="28"/>
          <w:szCs w:val="28"/>
        </w:rPr>
        <w:t>là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kỹ</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lưỡng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trò</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duy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trì</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bất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đẳng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những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hàm</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vén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màn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những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Lấy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từ</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học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học</w:t>
      </w:r>
      <w:proofErr w:type="spellEnd"/>
      <w:r w:rsidRPr="003867B6">
        <w:rPr>
          <w:rFonts w:ascii="Times New Roman" w:hAnsi="Times New Roman"/>
          <w:sz w:val="28"/>
          <w:szCs w:val="28"/>
        </w:rPr>
        <w:t xml:space="preserve">, CDA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hoạt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nhau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bằng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mặt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cụ</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duy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trì</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hợp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ngoài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thay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thế</w:t>
      </w:r>
      <w:proofErr w:type="spellEnd"/>
      <w:r w:rsidRPr="003867B6">
        <w:rPr>
          <w:rFonts w:ascii="Times New Roman" w:hAnsi="Times New Roman"/>
          <w:sz w:val="28"/>
          <w:szCs w:val="28"/>
        </w:rPr>
        <w:t xml:space="preserve">. CDA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đoạn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mô</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nhau</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giáo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tạo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can </w:t>
      </w:r>
      <w:proofErr w:type="spellStart"/>
      <w:r w:rsidRPr="003867B6">
        <w:rPr>
          <w:rFonts w:ascii="Times New Roman" w:hAnsi="Times New Roman"/>
          <w:sz w:val="28"/>
          <w:szCs w:val="28"/>
        </w:rPr>
        <w:t>thiệp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chất</w:t>
      </w:r>
      <w:proofErr w:type="spellEnd"/>
      <w:r w:rsidRPr="003867B6">
        <w:rPr>
          <w:rFonts w:ascii="Times New Roman" w:hAnsi="Times New Roman"/>
          <w:sz w:val="28"/>
          <w:szCs w:val="28"/>
        </w:rPr>
        <w:t xml:space="preserve">, CDA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góc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nhìn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tạo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bất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đẳng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w:t>
      </w:r>
      <w:r w:rsidR="0022278E">
        <w:rPr>
          <w:rFonts w:ascii="Times New Roman" w:hAnsi="Times New Roman"/>
          <w:sz w:val="28"/>
          <w:szCs w:val="28"/>
        </w:rPr>
        <w:t xml:space="preserve"> </w:t>
      </w:r>
    </w:p>
    <w:p w14:paraId="4EAA6B34" w14:textId="5F180344" w:rsidR="00FA5209" w:rsidRPr="00FA5209" w:rsidRDefault="003867B6" w:rsidP="00FA5209">
      <w:pPr>
        <w:pStyle w:val="ListParagraph"/>
        <w:numPr>
          <w:ilvl w:val="2"/>
          <w:numId w:val="6"/>
        </w:numPr>
        <w:spacing w:line="360" w:lineRule="auto"/>
        <w:jc w:val="both"/>
        <w:rPr>
          <w:rFonts w:ascii="Times New Roman" w:hAnsi="Times New Roman"/>
          <w:b/>
          <w:i/>
          <w:iCs/>
          <w:color w:val="000000"/>
          <w:sz w:val="26"/>
          <w:szCs w:val="26"/>
        </w:rPr>
      </w:pPr>
      <w:proofErr w:type="spellStart"/>
      <w:r w:rsidRPr="003867B6">
        <w:rPr>
          <w:rFonts w:ascii="Times New Roman" w:hAnsi="Times New Roman"/>
          <w:b/>
          <w:i/>
          <w:iCs/>
          <w:color w:val="000000"/>
          <w:sz w:val="26"/>
          <w:szCs w:val="26"/>
        </w:rPr>
        <w:t>Mô</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hình</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phân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tích</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của</w:t>
      </w:r>
      <w:proofErr w:type="spellEnd"/>
      <w:r w:rsidRPr="003867B6">
        <w:rPr>
          <w:rFonts w:ascii="Times New Roman" w:hAnsi="Times New Roman"/>
          <w:b/>
          <w:i/>
          <w:iCs/>
          <w:color w:val="000000"/>
          <w:sz w:val="26"/>
          <w:szCs w:val="26"/>
        </w:rPr>
        <w:t xml:space="preserve"> Fairclough</w:t>
      </w:r>
    </w:p>
    <w:p w14:paraId="5DA06F3A" w14:textId="77777777" w:rsidR="003867B6" w:rsidRPr="003867B6" w:rsidRDefault="003867B6" w:rsidP="003867B6">
      <w:pPr>
        <w:spacing w:line="360" w:lineRule="auto"/>
        <w:jc w:val="both"/>
        <w:rPr>
          <w:rFonts w:ascii="Times New Roman" w:hAnsi="Times New Roman"/>
          <w:sz w:val="28"/>
          <w:szCs w:val="28"/>
        </w:rPr>
      </w:pP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(CDA)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Fairclough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toàn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đặc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nhất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nhìn</w:t>
      </w:r>
      <w:proofErr w:type="spellEnd"/>
      <w:r w:rsidRPr="003867B6">
        <w:rPr>
          <w:rFonts w:ascii="Times New Roman" w:hAnsi="Times New Roman"/>
          <w:sz w:val="28"/>
          <w:szCs w:val="28"/>
        </w:rPr>
        <w:t xml:space="preserve"> xa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riêng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lẻ</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mô</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hoặc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phạm</w:t>
      </w:r>
      <w:proofErr w:type="spellEnd"/>
      <w:r w:rsidRPr="003867B6">
        <w:rPr>
          <w:rFonts w:ascii="Times New Roman" w:hAnsi="Times New Roman"/>
          <w:sz w:val="28"/>
          <w:szCs w:val="28"/>
        </w:rPr>
        <w:t xml:space="preserve"> vi </w:t>
      </w:r>
      <w:proofErr w:type="spellStart"/>
      <w:r w:rsidRPr="003867B6">
        <w:rPr>
          <w:rFonts w:ascii="Times New Roman" w:hAnsi="Times New Roman"/>
          <w:sz w:val="28"/>
          <w:szCs w:val="28"/>
        </w:rPr>
        <w:t>cụ</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duy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trì</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nhỏ</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văn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hoạt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chế</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lớn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w:t>
      </w:r>
    </w:p>
    <w:p w14:paraId="51E2DFE8" w14:textId="6D712265" w:rsidR="0022278E" w:rsidRDefault="003867B6" w:rsidP="003867B6">
      <w:pPr>
        <w:spacing w:line="360" w:lineRule="auto"/>
        <w:jc w:val="both"/>
        <w:rPr>
          <w:rFonts w:ascii="Times New Roman" w:hAnsi="Times New Roman"/>
          <w:sz w:val="28"/>
          <w:szCs w:val="28"/>
        </w:rPr>
      </w:pPr>
      <w:r w:rsidRPr="003867B6">
        <w:rPr>
          <w:rFonts w:ascii="Times New Roman" w:hAnsi="Times New Roman"/>
          <w:sz w:val="28"/>
          <w:szCs w:val="28"/>
        </w:rPr>
        <w:lastRenderedPageBreak/>
        <w:t xml:space="preserve">Trong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Fairclough </w:t>
      </w:r>
      <w:proofErr w:type="spellStart"/>
      <w:r w:rsidRPr="003867B6">
        <w:rPr>
          <w:rFonts w:ascii="Times New Roman" w:hAnsi="Times New Roman"/>
          <w:sz w:val="28"/>
          <w:szCs w:val="28"/>
        </w:rPr>
        <w:t>được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cuộc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bầu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tổng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Hoa </w:t>
      </w:r>
      <w:proofErr w:type="spellStart"/>
      <w:r w:rsidRPr="003867B6">
        <w:rPr>
          <w:rFonts w:ascii="Times New Roman" w:hAnsi="Times New Roman"/>
          <w:sz w:val="28"/>
          <w:szCs w:val="28"/>
        </w:rPr>
        <w:t>Kỳ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năm</w:t>
      </w:r>
      <w:proofErr w:type="spellEnd"/>
      <w:r w:rsidRPr="003867B6">
        <w:rPr>
          <w:rFonts w:ascii="Times New Roman" w:hAnsi="Times New Roman"/>
          <w:sz w:val="28"/>
          <w:szCs w:val="28"/>
        </w:rPr>
        <w:t xml:space="preserve"> 2016. </w:t>
      </w:r>
      <w:proofErr w:type="spellStart"/>
      <w:r w:rsidRPr="003867B6">
        <w:rPr>
          <w:rFonts w:ascii="Times New Roman" w:hAnsi="Times New Roman"/>
          <w:sz w:val="28"/>
          <w:szCs w:val="28"/>
        </w:rPr>
        <w:t>Nhà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đoạn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Fairclough: </w:t>
      </w:r>
      <w:proofErr w:type="spellStart"/>
      <w:r w:rsidRPr="003867B6">
        <w:rPr>
          <w:rFonts w:ascii="Times New Roman" w:hAnsi="Times New Roman"/>
          <w:sz w:val="28"/>
          <w:szCs w:val="28"/>
        </w:rPr>
        <w:t>Mô</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Mô</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tả</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đặc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cuộc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hàm</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cơ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đặc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biệt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đặt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lịch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ẩn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xem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xét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cùng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thích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những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sắc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về</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với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hoạt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cấu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quyền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lực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khuôn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khổ</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Thông qua </w:t>
      </w:r>
      <w:proofErr w:type="spellStart"/>
      <w:r w:rsidRPr="003867B6">
        <w:rPr>
          <w:rFonts w:ascii="Times New Roman" w:hAnsi="Times New Roman"/>
          <w:sz w:val="28"/>
          <w:szCs w:val="28"/>
        </w:rPr>
        <w:t>cách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nghiên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cứu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muốn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nghĩa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sắc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hàm</w:t>
      </w:r>
      <w:proofErr w:type="spellEnd"/>
      <w:r w:rsidRPr="003867B6">
        <w:rPr>
          <w:rFonts w:ascii="Times New Roman" w:hAnsi="Times New Roman"/>
          <w:sz w:val="28"/>
          <w:szCs w:val="28"/>
        </w:rPr>
        <w:t xml:space="preserve"> ý </w:t>
      </w:r>
      <w:proofErr w:type="spellStart"/>
      <w:r w:rsidRPr="003867B6">
        <w:rPr>
          <w:rFonts w:ascii="Times New Roman" w:hAnsi="Times New Roman"/>
          <w:sz w:val="28"/>
          <w:szCs w:val="28"/>
        </w:rPr>
        <w:t>xã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hội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góp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phần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w:t>
      </w:r>
    </w:p>
    <w:p w14:paraId="45E30261" w14:textId="6B33472A" w:rsidR="00E00442" w:rsidRPr="00E00442" w:rsidRDefault="003867B6" w:rsidP="00E00442">
      <w:pPr>
        <w:pStyle w:val="ListParagraph"/>
        <w:numPr>
          <w:ilvl w:val="2"/>
          <w:numId w:val="6"/>
        </w:numPr>
        <w:spacing w:line="360" w:lineRule="auto"/>
        <w:jc w:val="both"/>
        <w:rPr>
          <w:rFonts w:ascii="Times New Roman" w:hAnsi="Times New Roman"/>
          <w:b/>
          <w:i/>
          <w:iCs/>
          <w:color w:val="000000"/>
          <w:sz w:val="26"/>
          <w:szCs w:val="26"/>
        </w:rPr>
      </w:pPr>
      <w:proofErr w:type="spellStart"/>
      <w:r w:rsidRPr="003867B6">
        <w:rPr>
          <w:rFonts w:ascii="Times New Roman" w:hAnsi="Times New Roman"/>
          <w:b/>
          <w:i/>
          <w:iCs/>
          <w:color w:val="000000"/>
          <w:sz w:val="26"/>
          <w:szCs w:val="26"/>
        </w:rPr>
        <w:t>Chiến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lược</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diễn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ngôn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và</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Phân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tích</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liên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văn</w:t>
      </w:r>
      <w:proofErr w:type="spellEnd"/>
      <w:r w:rsidRPr="003867B6">
        <w:rPr>
          <w:rFonts w:ascii="Times New Roman" w:hAnsi="Times New Roman"/>
          <w:b/>
          <w:i/>
          <w:iCs/>
          <w:color w:val="000000"/>
          <w:sz w:val="26"/>
          <w:szCs w:val="26"/>
        </w:rPr>
        <w:t xml:space="preserve"> </w:t>
      </w:r>
      <w:proofErr w:type="spellStart"/>
      <w:r w:rsidRPr="003867B6">
        <w:rPr>
          <w:rFonts w:ascii="Times New Roman" w:hAnsi="Times New Roman"/>
          <w:b/>
          <w:i/>
          <w:iCs/>
          <w:color w:val="000000"/>
          <w:sz w:val="26"/>
          <w:szCs w:val="26"/>
        </w:rPr>
        <w:t>bản</w:t>
      </w:r>
      <w:proofErr w:type="spellEnd"/>
    </w:p>
    <w:p w14:paraId="1F70B53D" w14:textId="652DDE0C" w:rsidR="00E00442" w:rsidRPr="0022278E" w:rsidRDefault="003867B6" w:rsidP="00E00442">
      <w:pPr>
        <w:spacing w:line="360" w:lineRule="auto"/>
        <w:jc w:val="both"/>
        <w:rPr>
          <w:rFonts w:ascii="Times New Roman" w:hAnsi="Times New Roman"/>
          <w:sz w:val="28"/>
          <w:szCs w:val="28"/>
        </w:rPr>
      </w:pPr>
      <w:r w:rsidRPr="003867B6">
        <w:rPr>
          <w:rFonts w:ascii="Times New Roman" w:hAnsi="Times New Roman"/>
          <w:sz w:val="28"/>
          <w:szCs w:val="28"/>
        </w:rPr>
        <w:t xml:space="preserve">Các </w:t>
      </w:r>
      <w:proofErr w:type="spellStart"/>
      <w:r w:rsidRPr="003867B6">
        <w:rPr>
          <w:rFonts w:ascii="Times New Roman" w:hAnsi="Times New Roman"/>
          <w:sz w:val="28"/>
          <w:szCs w:val="28"/>
        </w:rPr>
        <w:t>chiến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đóng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trò</w:t>
      </w:r>
      <w:proofErr w:type="spellEnd"/>
      <w:r w:rsidRPr="003867B6">
        <w:rPr>
          <w:rFonts w:ascii="Times New Roman" w:hAnsi="Times New Roman"/>
          <w:sz w:val="28"/>
          <w:szCs w:val="28"/>
        </w:rPr>
        <w:t xml:space="preserve"> then </w:t>
      </w:r>
      <w:proofErr w:type="spellStart"/>
      <w:r w:rsidRPr="003867B6">
        <w:rPr>
          <w:rFonts w:ascii="Times New Roman" w:hAnsi="Times New Roman"/>
          <w:sz w:val="28"/>
          <w:szCs w:val="28"/>
        </w:rPr>
        <w:t>chốt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luận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thiết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thống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chuyện</w:t>
      </w:r>
      <w:proofErr w:type="spellEnd"/>
      <w:r w:rsidRPr="003867B6">
        <w:rPr>
          <w:rFonts w:ascii="Times New Roman" w:hAnsi="Times New Roman"/>
          <w:sz w:val="28"/>
          <w:szCs w:val="28"/>
        </w:rPr>
        <w:t xml:space="preserve">. Công </w:t>
      </w:r>
      <w:proofErr w:type="spellStart"/>
      <w:r w:rsidRPr="003867B6">
        <w:rPr>
          <w:rFonts w:ascii="Times New Roman" w:hAnsi="Times New Roman"/>
          <w:sz w:val="28"/>
          <w:szCs w:val="28"/>
        </w:rPr>
        <w:t>trình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Norman Fairclough </w:t>
      </w:r>
      <w:proofErr w:type="spellStart"/>
      <w:r w:rsidRPr="003867B6">
        <w:rPr>
          <w:rFonts w:ascii="Times New Roman" w:hAnsi="Times New Roman"/>
          <w:sz w:val="28"/>
          <w:szCs w:val="28"/>
        </w:rPr>
        <w:t>nhấn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mạnh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tầm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trọng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chiến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lặp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hùng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công-phòng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thủ</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bằng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chứng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chuyện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tĩnh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điềm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tĩnh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hước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lặp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lại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cố</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điệp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hỗ</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ghi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nhớ</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xây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dựng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nhất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điệp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cường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rõ</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ràng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tính</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hàm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những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cụ</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thể</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nhận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nuôi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dưỡng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đồng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cảm</w:t>
      </w:r>
      <w:proofErr w:type="spellEnd"/>
      <w:r w:rsidRPr="003867B6">
        <w:rPr>
          <w:rFonts w:ascii="Times New Roman" w:hAnsi="Times New Roman"/>
          <w:sz w:val="28"/>
          <w:szCs w:val="28"/>
        </w:rPr>
        <w:t xml:space="preserve">. Tu </w:t>
      </w:r>
      <w:proofErr w:type="spellStart"/>
      <w:r w:rsidRPr="003867B6">
        <w:rPr>
          <w:rFonts w:ascii="Times New Roman" w:hAnsi="Times New Roman"/>
          <w:sz w:val="28"/>
          <w:szCs w:val="28"/>
        </w:rPr>
        <w:t>từ</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phục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hưởng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qua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kỹ</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thuật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phục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công-phòng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thủ</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phê</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điểm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lastRenderedPageBreak/>
        <w:t>đối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lập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trường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của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một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người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hóa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vấn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làm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chủ</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đề</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phức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tạp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trở</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dễ</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hiểu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phù</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hợp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hơn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Việc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sử</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dụng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bằng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chứng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kiện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làm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w:t>
      </w:r>
      <w:proofErr w:type="spellEnd"/>
      <w:r w:rsidRPr="003867B6">
        <w:rPr>
          <w:rFonts w:ascii="Times New Roman" w:hAnsi="Times New Roman"/>
          <w:sz w:val="28"/>
          <w:szCs w:val="28"/>
        </w:rPr>
        <w:t xml:space="preserve"> tin </w:t>
      </w:r>
      <w:proofErr w:type="spellStart"/>
      <w:r w:rsidRPr="003867B6">
        <w:rPr>
          <w:rFonts w:ascii="Times New Roman" w:hAnsi="Times New Roman"/>
          <w:sz w:val="28"/>
          <w:szCs w:val="28"/>
        </w:rPr>
        <w:t>cậy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phục</w:t>
      </w:r>
      <w:proofErr w:type="spellEnd"/>
      <w:r w:rsidRPr="003867B6">
        <w:rPr>
          <w:rFonts w:ascii="Times New Roman" w:hAnsi="Times New Roman"/>
          <w:sz w:val="28"/>
          <w:szCs w:val="28"/>
        </w:rPr>
        <w:t xml:space="preserve">. Các </w:t>
      </w:r>
      <w:proofErr w:type="spellStart"/>
      <w:r w:rsidRPr="003867B6">
        <w:rPr>
          <w:rFonts w:ascii="Times New Roman" w:hAnsi="Times New Roman"/>
          <w:sz w:val="28"/>
          <w:szCs w:val="28"/>
        </w:rPr>
        <w:t>câu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chuyện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nhân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tạo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ra</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liên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hệ</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định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sắc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Giữ</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bình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tĩnh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điềm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tĩnh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đẩy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tư</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duy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hợp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lý</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xung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hài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hước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thúc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đẩy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thẳng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tăng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cường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sự</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tham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w:t>
      </w:r>
      <w:proofErr w:type="spellEnd"/>
      <w:r w:rsidRPr="003867B6">
        <w:rPr>
          <w:rFonts w:ascii="Times New Roman" w:hAnsi="Times New Roman"/>
          <w:sz w:val="28"/>
          <w:szCs w:val="28"/>
        </w:rPr>
        <w:t xml:space="preserve">. Các </w:t>
      </w:r>
      <w:proofErr w:type="spellStart"/>
      <w:r w:rsidRPr="003867B6">
        <w:rPr>
          <w:rFonts w:ascii="Times New Roman" w:hAnsi="Times New Roman"/>
          <w:sz w:val="28"/>
          <w:szCs w:val="28"/>
        </w:rPr>
        <w:t>chiến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lược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diễn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ngôn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này</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đóng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vai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trò</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quan</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trọng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giao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tiếp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hiệu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quả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trong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nhiều</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bối</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khác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nhau</w:t>
      </w:r>
      <w:proofErr w:type="spellEnd"/>
      <w:r w:rsidRPr="003867B6">
        <w:rPr>
          <w:rFonts w:ascii="Times New Roman" w:hAnsi="Times New Roman"/>
          <w:sz w:val="28"/>
          <w:szCs w:val="28"/>
        </w:rPr>
        <w:t xml:space="preserve">, bao </w:t>
      </w:r>
      <w:proofErr w:type="spellStart"/>
      <w:r w:rsidRPr="003867B6">
        <w:rPr>
          <w:rFonts w:ascii="Times New Roman" w:hAnsi="Times New Roman"/>
          <w:sz w:val="28"/>
          <w:szCs w:val="28"/>
        </w:rPr>
        <w:t>gồm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cả</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chính</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trị</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đảm</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bảo</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thông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điệp</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rõ</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ràng</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thuyết</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phục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và</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có</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tác</w:t>
      </w:r>
      <w:proofErr w:type="spellEnd"/>
      <w:r w:rsidRPr="003867B6">
        <w:rPr>
          <w:rFonts w:ascii="Times New Roman" w:hAnsi="Times New Roman"/>
          <w:sz w:val="28"/>
          <w:szCs w:val="28"/>
        </w:rPr>
        <w:t xml:space="preserve"> </w:t>
      </w:r>
      <w:proofErr w:type="spellStart"/>
      <w:r w:rsidRPr="003867B6">
        <w:rPr>
          <w:rFonts w:ascii="Times New Roman" w:hAnsi="Times New Roman"/>
          <w:sz w:val="28"/>
          <w:szCs w:val="28"/>
        </w:rPr>
        <w:t>động</w:t>
      </w:r>
      <w:proofErr w:type="spellEnd"/>
      <w:r w:rsidRPr="003867B6">
        <w:rPr>
          <w:rFonts w:ascii="Times New Roman" w:hAnsi="Times New Roman"/>
          <w:sz w:val="28"/>
          <w:szCs w:val="28"/>
        </w:rPr>
        <w:t>.</w:t>
      </w:r>
    </w:p>
    <w:p w14:paraId="2CF452FD" w14:textId="563E9A64" w:rsidR="002E356E" w:rsidRPr="00580692" w:rsidRDefault="003867B6" w:rsidP="00580692">
      <w:pPr>
        <w:pStyle w:val="ListParagraph"/>
        <w:numPr>
          <w:ilvl w:val="1"/>
          <w:numId w:val="7"/>
        </w:numPr>
        <w:shd w:val="clear" w:color="auto" w:fill="FFFFFF"/>
        <w:spacing w:after="0" w:line="360" w:lineRule="auto"/>
        <w:jc w:val="both"/>
        <w:rPr>
          <w:rFonts w:ascii="Times New Roman" w:hAnsi="Times New Roman"/>
          <w:b/>
          <w:color w:val="000000"/>
          <w:sz w:val="26"/>
          <w:szCs w:val="26"/>
        </w:rPr>
      </w:pPr>
      <w:proofErr w:type="spellStart"/>
      <w:r w:rsidRPr="003867B6">
        <w:rPr>
          <w:rFonts w:ascii="Times New Roman" w:hAnsi="Times New Roman"/>
          <w:b/>
          <w:color w:val="000000"/>
          <w:sz w:val="26"/>
          <w:szCs w:val="26"/>
        </w:rPr>
        <w:t>Tổng</w:t>
      </w:r>
      <w:proofErr w:type="spellEnd"/>
      <w:r w:rsidRPr="003867B6">
        <w:rPr>
          <w:rFonts w:ascii="Times New Roman" w:hAnsi="Times New Roman"/>
          <w:b/>
          <w:color w:val="000000"/>
          <w:sz w:val="26"/>
          <w:szCs w:val="26"/>
        </w:rPr>
        <w:t xml:space="preserve"> </w:t>
      </w:r>
      <w:proofErr w:type="spellStart"/>
      <w:r w:rsidRPr="003867B6">
        <w:rPr>
          <w:rFonts w:ascii="Times New Roman" w:hAnsi="Times New Roman"/>
          <w:b/>
          <w:color w:val="000000"/>
          <w:sz w:val="26"/>
          <w:szCs w:val="26"/>
        </w:rPr>
        <w:t>quan</w:t>
      </w:r>
      <w:proofErr w:type="spellEnd"/>
      <w:r w:rsidRPr="003867B6">
        <w:rPr>
          <w:rFonts w:ascii="Times New Roman" w:hAnsi="Times New Roman"/>
          <w:b/>
          <w:color w:val="000000"/>
          <w:sz w:val="26"/>
          <w:szCs w:val="26"/>
        </w:rPr>
        <w:t xml:space="preserve"> </w:t>
      </w:r>
      <w:proofErr w:type="spellStart"/>
      <w:r w:rsidRPr="003867B6">
        <w:rPr>
          <w:rFonts w:ascii="Times New Roman" w:hAnsi="Times New Roman"/>
          <w:b/>
          <w:color w:val="000000"/>
          <w:sz w:val="26"/>
          <w:szCs w:val="26"/>
        </w:rPr>
        <w:t>về</w:t>
      </w:r>
      <w:proofErr w:type="spellEnd"/>
      <w:r w:rsidRPr="003867B6">
        <w:rPr>
          <w:rFonts w:ascii="Times New Roman" w:hAnsi="Times New Roman"/>
          <w:b/>
          <w:color w:val="000000"/>
          <w:sz w:val="26"/>
          <w:szCs w:val="26"/>
        </w:rPr>
        <w:t xml:space="preserve"> Lý </w:t>
      </w:r>
      <w:proofErr w:type="spellStart"/>
      <w:r w:rsidRPr="003867B6">
        <w:rPr>
          <w:rFonts w:ascii="Times New Roman" w:hAnsi="Times New Roman"/>
          <w:b/>
          <w:color w:val="000000"/>
          <w:sz w:val="26"/>
          <w:szCs w:val="26"/>
        </w:rPr>
        <w:t>thuyết</w:t>
      </w:r>
      <w:proofErr w:type="spellEnd"/>
      <w:r w:rsidRPr="003867B6">
        <w:rPr>
          <w:rFonts w:ascii="Times New Roman" w:hAnsi="Times New Roman"/>
          <w:b/>
          <w:color w:val="000000"/>
          <w:sz w:val="26"/>
          <w:szCs w:val="26"/>
        </w:rPr>
        <w:t xml:space="preserve"> </w:t>
      </w:r>
      <w:proofErr w:type="spellStart"/>
      <w:r w:rsidRPr="003867B6">
        <w:rPr>
          <w:rFonts w:ascii="Times New Roman" w:hAnsi="Times New Roman"/>
          <w:b/>
          <w:color w:val="000000"/>
          <w:sz w:val="26"/>
          <w:szCs w:val="26"/>
        </w:rPr>
        <w:t>đánh</w:t>
      </w:r>
      <w:proofErr w:type="spellEnd"/>
      <w:r w:rsidRPr="003867B6">
        <w:rPr>
          <w:rFonts w:ascii="Times New Roman" w:hAnsi="Times New Roman"/>
          <w:b/>
          <w:color w:val="000000"/>
          <w:sz w:val="26"/>
          <w:szCs w:val="26"/>
        </w:rPr>
        <w:t xml:space="preserve"> </w:t>
      </w:r>
      <w:proofErr w:type="spellStart"/>
      <w:r w:rsidRPr="003867B6">
        <w:rPr>
          <w:rFonts w:ascii="Times New Roman" w:hAnsi="Times New Roman"/>
          <w:b/>
          <w:color w:val="000000"/>
          <w:sz w:val="26"/>
          <w:szCs w:val="26"/>
        </w:rPr>
        <w:t>giá</w:t>
      </w:r>
      <w:proofErr w:type="spellEnd"/>
    </w:p>
    <w:p w14:paraId="5A7EEBCD" w14:textId="6F50C438" w:rsidR="0022278E" w:rsidRDefault="00900D5C" w:rsidP="0022278E">
      <w:pPr>
        <w:spacing w:line="360" w:lineRule="auto"/>
        <w:jc w:val="both"/>
        <w:rPr>
          <w:rStyle w:val="Hyperlink"/>
          <w:rFonts w:ascii="Times New Roman" w:hAnsi="Times New Roman"/>
          <w:bCs/>
          <w:noProof/>
          <w:color w:val="auto"/>
          <w:sz w:val="26"/>
          <w:szCs w:val="26"/>
          <w:u w:val="none"/>
        </w:rPr>
      </w:pPr>
      <w:r w:rsidRPr="00900D5C">
        <w:rPr>
          <w:rStyle w:val="Hyperlink"/>
          <w:rFonts w:ascii="Times New Roman" w:hAnsi="Times New Roman"/>
          <w:bCs/>
          <w:noProof/>
          <w:color w:val="auto"/>
          <w:sz w:val="26"/>
          <w:szCs w:val="26"/>
          <w:u w:val="none"/>
        </w:rPr>
        <w:t>Lý thuyết Ngôn ngữ chức năng hệ thống (SFL) của Michael Halliday nhấn mạnh ngôn ngữ là sự phản ánh và tổ chức các mối quan hệ xã hội, bao gồm Siêu chức năng: Ý tưởng (</w:t>
      </w:r>
      <w:r w:rsidR="00FB47A5" w:rsidRPr="00FB47A5">
        <w:rPr>
          <w:rStyle w:val="Hyperlink"/>
          <w:rFonts w:ascii="Times New Roman" w:hAnsi="Times New Roman"/>
          <w:bCs/>
          <w:noProof/>
          <w:color w:val="auto"/>
          <w:sz w:val="26"/>
          <w:szCs w:val="26"/>
          <w:u w:val="none"/>
        </w:rPr>
        <w:t>Ideational</w:t>
      </w:r>
      <w:r w:rsidRPr="00900D5C">
        <w:rPr>
          <w:rStyle w:val="Hyperlink"/>
          <w:rFonts w:ascii="Times New Roman" w:hAnsi="Times New Roman"/>
          <w:bCs/>
          <w:noProof/>
          <w:color w:val="auto"/>
          <w:sz w:val="26"/>
          <w:szCs w:val="26"/>
          <w:u w:val="none"/>
        </w:rPr>
        <w:t>), Liên nhân (</w:t>
      </w:r>
      <w:r w:rsidR="00FB47A5" w:rsidRPr="00FB47A5">
        <w:rPr>
          <w:rStyle w:val="Hyperlink"/>
          <w:rFonts w:ascii="Times New Roman" w:hAnsi="Times New Roman"/>
          <w:bCs/>
          <w:noProof/>
          <w:color w:val="auto"/>
          <w:sz w:val="26"/>
          <w:szCs w:val="26"/>
          <w:u w:val="none"/>
        </w:rPr>
        <w:t>Interpersonal</w:t>
      </w:r>
      <w:r w:rsidRPr="00900D5C">
        <w:rPr>
          <w:rStyle w:val="Hyperlink"/>
          <w:rFonts w:ascii="Times New Roman" w:hAnsi="Times New Roman"/>
          <w:bCs/>
          <w:noProof/>
          <w:color w:val="auto"/>
          <w:sz w:val="26"/>
          <w:szCs w:val="26"/>
          <w:u w:val="none"/>
        </w:rPr>
        <w:t>) và Văn bản (</w:t>
      </w:r>
      <w:r w:rsidR="00FB47A5" w:rsidRPr="00FB47A5">
        <w:rPr>
          <w:rStyle w:val="Hyperlink"/>
          <w:rFonts w:ascii="Times New Roman" w:hAnsi="Times New Roman"/>
          <w:bCs/>
          <w:noProof/>
          <w:color w:val="auto"/>
          <w:sz w:val="26"/>
          <w:szCs w:val="26"/>
          <w:u w:val="none"/>
        </w:rPr>
        <w:t>Textual</w:t>
      </w:r>
      <w:r w:rsidRPr="00900D5C">
        <w:rPr>
          <w:rStyle w:val="Hyperlink"/>
          <w:rFonts w:ascii="Times New Roman" w:hAnsi="Times New Roman"/>
          <w:bCs/>
          <w:noProof/>
          <w:color w:val="auto"/>
          <w:sz w:val="26"/>
          <w:szCs w:val="26"/>
          <w:u w:val="none"/>
        </w:rPr>
        <w:t>). Martin, một người theo Halliday, đã giới thiệu Hệ thống đánh giá trong Siêu chức năng liên nhân, phân tích cách ngôn ngữ thể hiện cảm xúc, đánh giá và thái độ, khiến nó trở nên quan trọng đối với phân tích xã hội.</w:t>
      </w:r>
    </w:p>
    <w:p w14:paraId="39797D89" w14:textId="53256D45" w:rsidR="00C1185F" w:rsidRPr="00C1185F" w:rsidRDefault="00C1185F" w:rsidP="004E43FA">
      <w:pPr>
        <w:spacing w:line="360" w:lineRule="auto"/>
        <w:jc w:val="both"/>
        <w:rPr>
          <w:rStyle w:val="Hyperlink"/>
          <w:rFonts w:ascii="Times New Roman" w:hAnsi="Times New Roman"/>
          <w:bCs/>
          <w:noProof/>
          <w:color w:val="auto"/>
          <w:sz w:val="26"/>
          <w:szCs w:val="26"/>
          <w:u w:val="none"/>
        </w:rPr>
      </w:pPr>
      <w:r w:rsidRPr="004E43FA">
        <w:rPr>
          <w:rFonts w:ascii="Times New Roman" w:hAnsi="Times New Roman"/>
          <w:b/>
          <w:bCs/>
          <w:i/>
          <w:iCs/>
          <w:color w:val="000000"/>
          <w:sz w:val="26"/>
          <w:szCs w:val="26"/>
        </w:rPr>
        <w:t xml:space="preserve"> </w:t>
      </w:r>
      <w:r w:rsidR="004E43FA">
        <w:rPr>
          <w:rFonts w:ascii="Times New Roman" w:hAnsi="Times New Roman"/>
          <w:b/>
          <w:bCs/>
          <w:i/>
          <w:iCs/>
          <w:color w:val="000000"/>
          <w:sz w:val="26"/>
          <w:szCs w:val="26"/>
        </w:rPr>
        <w:t xml:space="preserve">2.2.1. </w:t>
      </w:r>
      <w:r w:rsidR="00FB47A5" w:rsidRPr="00FB47A5">
        <w:rPr>
          <w:rFonts w:ascii="Times New Roman" w:hAnsi="Times New Roman"/>
          <w:b/>
          <w:bCs/>
          <w:i/>
          <w:iCs/>
          <w:sz w:val="26"/>
          <w:szCs w:val="26"/>
        </w:rPr>
        <w:t xml:space="preserve">Khung </w:t>
      </w:r>
      <w:proofErr w:type="spellStart"/>
      <w:r w:rsidR="00FB47A5" w:rsidRPr="00FB47A5">
        <w:rPr>
          <w:rFonts w:ascii="Times New Roman" w:hAnsi="Times New Roman"/>
          <w:b/>
          <w:bCs/>
          <w:i/>
          <w:iCs/>
          <w:sz w:val="26"/>
          <w:szCs w:val="26"/>
        </w:rPr>
        <w:t>đánh</w:t>
      </w:r>
      <w:proofErr w:type="spellEnd"/>
      <w:r w:rsidR="00FB47A5" w:rsidRPr="00FB47A5">
        <w:rPr>
          <w:rFonts w:ascii="Times New Roman" w:hAnsi="Times New Roman"/>
          <w:b/>
          <w:bCs/>
          <w:i/>
          <w:iCs/>
          <w:sz w:val="26"/>
          <w:szCs w:val="26"/>
        </w:rPr>
        <w:t xml:space="preserve"> </w:t>
      </w:r>
      <w:proofErr w:type="spellStart"/>
      <w:r w:rsidR="00FB47A5" w:rsidRPr="00FB47A5">
        <w:rPr>
          <w:rFonts w:ascii="Times New Roman" w:hAnsi="Times New Roman"/>
          <w:b/>
          <w:bCs/>
          <w:i/>
          <w:iCs/>
          <w:sz w:val="26"/>
          <w:szCs w:val="26"/>
        </w:rPr>
        <w:t>giá</w:t>
      </w:r>
      <w:proofErr w:type="spellEnd"/>
      <w:r w:rsidR="00FB47A5">
        <w:rPr>
          <w:rFonts w:ascii="Times New Roman" w:hAnsi="Times New Roman"/>
          <w:b/>
          <w:bCs/>
          <w:i/>
          <w:iCs/>
          <w:sz w:val="26"/>
          <w:szCs w:val="26"/>
        </w:rPr>
        <w:t xml:space="preserve"> </w:t>
      </w:r>
      <w:proofErr w:type="spellStart"/>
      <w:r w:rsidR="00FB47A5">
        <w:rPr>
          <w:rFonts w:ascii="Times New Roman" w:hAnsi="Times New Roman"/>
          <w:b/>
          <w:bCs/>
          <w:i/>
          <w:iCs/>
          <w:sz w:val="26"/>
          <w:szCs w:val="26"/>
        </w:rPr>
        <w:t>Thẩm</w:t>
      </w:r>
      <w:proofErr w:type="spellEnd"/>
      <w:r w:rsidR="00FB47A5">
        <w:rPr>
          <w:rFonts w:ascii="Times New Roman" w:hAnsi="Times New Roman"/>
          <w:b/>
          <w:bCs/>
          <w:i/>
          <w:iCs/>
          <w:sz w:val="26"/>
          <w:szCs w:val="26"/>
        </w:rPr>
        <w:t xml:space="preserve"> </w:t>
      </w:r>
      <w:proofErr w:type="spellStart"/>
      <w:r w:rsidR="00FB47A5">
        <w:rPr>
          <w:rFonts w:ascii="Times New Roman" w:hAnsi="Times New Roman"/>
          <w:b/>
          <w:bCs/>
          <w:i/>
          <w:iCs/>
          <w:sz w:val="26"/>
          <w:szCs w:val="26"/>
        </w:rPr>
        <w:t>định</w:t>
      </w:r>
      <w:proofErr w:type="spellEnd"/>
    </w:p>
    <w:p w14:paraId="2848042E" w14:textId="2F146FEB" w:rsidR="003525C1" w:rsidRDefault="00FB47A5" w:rsidP="0022278E">
      <w:pPr>
        <w:spacing w:line="360" w:lineRule="auto"/>
        <w:jc w:val="both"/>
        <w:rPr>
          <w:rStyle w:val="Hyperlink"/>
          <w:rFonts w:ascii="Times New Roman" w:hAnsi="Times New Roman"/>
          <w:bCs/>
          <w:noProof/>
          <w:color w:val="auto"/>
          <w:sz w:val="26"/>
          <w:szCs w:val="26"/>
          <w:u w:val="none"/>
        </w:rPr>
      </w:pPr>
      <w:r w:rsidRPr="00FB47A5">
        <w:rPr>
          <w:rStyle w:val="Hyperlink"/>
          <w:rFonts w:ascii="Times New Roman" w:hAnsi="Times New Roman"/>
          <w:bCs/>
          <w:noProof/>
          <w:color w:val="auto"/>
          <w:sz w:val="26"/>
          <w:szCs w:val="26"/>
          <w:u w:val="none"/>
        </w:rPr>
        <w:t>Khung đánh giá</w:t>
      </w:r>
      <w:r>
        <w:rPr>
          <w:rStyle w:val="Hyperlink"/>
          <w:rFonts w:ascii="Times New Roman" w:hAnsi="Times New Roman"/>
          <w:bCs/>
          <w:noProof/>
          <w:color w:val="auto"/>
          <w:sz w:val="26"/>
          <w:szCs w:val="26"/>
          <w:u w:val="none"/>
        </w:rPr>
        <w:t xml:space="preserve"> Thẩm định</w:t>
      </w:r>
      <w:r w:rsidRPr="00FB47A5">
        <w:rPr>
          <w:rStyle w:val="Hyperlink"/>
          <w:rFonts w:ascii="Times New Roman" w:hAnsi="Times New Roman"/>
          <w:bCs/>
          <w:noProof/>
          <w:color w:val="auto"/>
          <w:sz w:val="26"/>
          <w:szCs w:val="26"/>
          <w:u w:val="none"/>
        </w:rPr>
        <w:t xml:space="preserve">, như Martin và White (2005) đã nêu rõ, đi sâu vào ngôn ngữ như một hệ thống đa diện để thể hiện thái độ, cảm xúc và đánh giá trên nhiều chiều khác nhau. Được định vị trong ngữ nghĩa diễn ngôn, nó vượt qua ranh giới ngữ pháp để bao hàm các lớp ý nghĩa, bao gồm tình cảm, phán đoán và đánh giá cao. Khung phân loại các nguồn lực ngôn ngữ thành ba phạm vi chính: thái độ, sự tham gia và tốt nghiệp. Thái độ bao gồm các phản ứng tình cảm, phán đoán và đánh giá cao đối với các kích thích, trong khi sự tham gia tập trung vào sự liên kết với các quan điểm diễn ngôn và sự tốt nghiệp liên quan đến cường độ hoặc sức mạnh của ngôn ngữ đánh giá. Mảng công cụ ngôn ngữ phong phú của khuôn khổ cho phép phân tích các văn bản từ các cuộc tranh luận chính trị đến các tác phẩm văn học, cung cấp những hiểu biết sâu sắc về cách ngôn ngữ định hình nhận thức, hệ tư tưởng và động lực giữa các cá nhân. Cách tiếp cận của Martin và White </w:t>
      </w:r>
      <w:r w:rsidRPr="00FB47A5">
        <w:rPr>
          <w:rStyle w:val="Hyperlink"/>
          <w:rFonts w:ascii="Times New Roman" w:hAnsi="Times New Roman"/>
          <w:bCs/>
          <w:noProof/>
          <w:color w:val="auto"/>
          <w:sz w:val="26"/>
          <w:szCs w:val="26"/>
          <w:u w:val="none"/>
        </w:rPr>
        <w:lastRenderedPageBreak/>
        <w:t>nhấn mạnh bản chất chủ quan và đánh giá của việc sử dụng ngôn ngữ, làm sáng tỏ cách các cá nhân điều hướng các tương tác xã hội, thể hiện các lập luận thuyết phục và truyền tải các giá trị văn hóa thông qua biểu đạt ngôn ngữ. Trong khi khuôn khổ cho phép phân tích sắc thái trên nhiều chiều, ứng dụng của nó có thể được điều chỉnh để phù hợp với các mục tiêu và bối cảnh cụ thể của phân tích văn bản, nhấn mạnh tính linh hoạt và khả năng thích ứng của các khuôn khổ phân tích ngôn ngữ trong việc khám phá sự phức tạp của giao tiếp giữa con người.</w:t>
      </w:r>
    </w:p>
    <w:p w14:paraId="42D1900E" w14:textId="1077EE7E" w:rsidR="00C1185F" w:rsidRPr="004E43FA" w:rsidRDefault="00C1185F" w:rsidP="00C1185F">
      <w:pPr>
        <w:shd w:val="clear" w:color="auto" w:fill="FFFFFF"/>
        <w:spacing w:after="0" w:line="360" w:lineRule="auto"/>
        <w:ind w:firstLine="390"/>
        <w:jc w:val="both"/>
        <w:rPr>
          <w:rFonts w:ascii="Times New Roman" w:hAnsi="Times New Roman"/>
          <w:b/>
          <w:i/>
          <w:iCs/>
          <w:sz w:val="26"/>
          <w:szCs w:val="26"/>
        </w:rPr>
      </w:pPr>
      <w:r w:rsidRPr="004E43FA">
        <w:rPr>
          <w:rFonts w:ascii="Times New Roman" w:hAnsi="Times New Roman"/>
          <w:b/>
          <w:i/>
          <w:iCs/>
          <w:sz w:val="26"/>
          <w:szCs w:val="26"/>
        </w:rPr>
        <w:t>2.</w:t>
      </w:r>
      <w:r w:rsidR="004E43FA" w:rsidRPr="004E43FA">
        <w:rPr>
          <w:rFonts w:ascii="Times New Roman" w:hAnsi="Times New Roman"/>
          <w:b/>
          <w:i/>
          <w:iCs/>
          <w:sz w:val="26"/>
          <w:szCs w:val="26"/>
        </w:rPr>
        <w:t>2.2</w:t>
      </w:r>
      <w:r w:rsidRPr="004E43FA">
        <w:rPr>
          <w:rFonts w:ascii="Times New Roman" w:hAnsi="Times New Roman"/>
          <w:b/>
          <w:i/>
          <w:iCs/>
          <w:sz w:val="26"/>
          <w:szCs w:val="26"/>
        </w:rPr>
        <w:t xml:space="preserve">. </w:t>
      </w:r>
      <w:r w:rsidR="00EE1192" w:rsidRPr="00EE1192">
        <w:rPr>
          <w:rFonts w:ascii="Times New Roman" w:hAnsi="Times New Roman"/>
          <w:b/>
          <w:i/>
          <w:iCs/>
          <w:sz w:val="26"/>
          <w:szCs w:val="26"/>
        </w:rPr>
        <w:t xml:space="preserve">Khung </w:t>
      </w:r>
      <w:proofErr w:type="spellStart"/>
      <w:r w:rsidR="00EE1192" w:rsidRPr="00EE1192">
        <w:rPr>
          <w:rFonts w:ascii="Times New Roman" w:hAnsi="Times New Roman"/>
          <w:b/>
          <w:i/>
          <w:iCs/>
          <w:sz w:val="26"/>
          <w:szCs w:val="26"/>
        </w:rPr>
        <w:t>nghiên</w:t>
      </w:r>
      <w:proofErr w:type="spellEnd"/>
      <w:r w:rsidR="00EE1192" w:rsidRPr="00EE1192">
        <w:rPr>
          <w:rFonts w:ascii="Times New Roman" w:hAnsi="Times New Roman"/>
          <w:b/>
          <w:i/>
          <w:iCs/>
          <w:sz w:val="26"/>
          <w:szCs w:val="26"/>
        </w:rPr>
        <w:t xml:space="preserve"> </w:t>
      </w:r>
      <w:proofErr w:type="spellStart"/>
      <w:r w:rsidR="00EE1192" w:rsidRPr="00EE1192">
        <w:rPr>
          <w:rFonts w:ascii="Times New Roman" w:hAnsi="Times New Roman"/>
          <w:b/>
          <w:i/>
          <w:iCs/>
          <w:sz w:val="26"/>
          <w:szCs w:val="26"/>
        </w:rPr>
        <w:t>cứu</w:t>
      </w:r>
      <w:proofErr w:type="spellEnd"/>
    </w:p>
    <w:p w14:paraId="58DF5F71" w14:textId="16A58DF8" w:rsidR="004E43FA" w:rsidRDefault="00EE1192" w:rsidP="004E43FA">
      <w:pPr>
        <w:pStyle w:val="NormalWeb"/>
        <w:shd w:val="clear" w:color="auto" w:fill="FFFFFF"/>
        <w:spacing w:before="120" w:after="120" w:line="360" w:lineRule="auto"/>
        <w:ind w:firstLine="390"/>
        <w:jc w:val="both"/>
        <w:rPr>
          <w:rFonts w:eastAsia="Calibri"/>
          <w:color w:val="000000"/>
          <w:sz w:val="26"/>
          <w:szCs w:val="26"/>
        </w:rPr>
      </w:pPr>
      <w:proofErr w:type="spellStart"/>
      <w:r>
        <w:rPr>
          <w:rFonts w:eastAsia="Calibri"/>
          <w:color w:val="000000"/>
          <w:sz w:val="26"/>
          <w:szCs w:val="26"/>
        </w:rPr>
        <w:t>T</w:t>
      </w:r>
      <w:r w:rsidRPr="00EE1192">
        <w:rPr>
          <w:rFonts w:eastAsia="Calibri"/>
          <w:color w:val="000000"/>
          <w:sz w:val="26"/>
          <w:szCs w:val="26"/>
        </w:rPr>
        <w:t>ác</w:t>
      </w:r>
      <w:proofErr w:type="spellEnd"/>
      <w:r w:rsidRPr="00EE1192">
        <w:rPr>
          <w:rFonts w:eastAsia="Calibri"/>
          <w:color w:val="000000"/>
          <w:sz w:val="26"/>
          <w:szCs w:val="26"/>
        </w:rPr>
        <w:t xml:space="preserve"> </w:t>
      </w:r>
      <w:proofErr w:type="spellStart"/>
      <w:r w:rsidRPr="00EE1192">
        <w:rPr>
          <w:rFonts w:eastAsia="Calibri"/>
          <w:color w:val="000000"/>
          <w:sz w:val="26"/>
          <w:szCs w:val="26"/>
        </w:rPr>
        <w:t>giả</w:t>
      </w:r>
      <w:proofErr w:type="spellEnd"/>
      <w:r w:rsidRPr="00EE1192">
        <w:rPr>
          <w:rFonts w:eastAsia="Calibri"/>
          <w:color w:val="000000"/>
          <w:sz w:val="26"/>
          <w:szCs w:val="26"/>
        </w:rPr>
        <w:t xml:space="preserve"> </w:t>
      </w:r>
      <w:proofErr w:type="spellStart"/>
      <w:r w:rsidRPr="00EE1192">
        <w:rPr>
          <w:rFonts w:eastAsia="Calibri"/>
          <w:color w:val="000000"/>
          <w:sz w:val="26"/>
          <w:szCs w:val="26"/>
        </w:rPr>
        <w:t>đề</w:t>
      </w:r>
      <w:proofErr w:type="spellEnd"/>
      <w:r w:rsidRPr="00EE1192">
        <w:rPr>
          <w:rFonts w:eastAsia="Calibri"/>
          <w:color w:val="000000"/>
          <w:sz w:val="26"/>
          <w:szCs w:val="26"/>
        </w:rPr>
        <w:t xml:space="preserve"> </w:t>
      </w:r>
      <w:proofErr w:type="spellStart"/>
      <w:r w:rsidRPr="00EE1192">
        <w:rPr>
          <w:rFonts w:eastAsia="Calibri"/>
          <w:color w:val="000000"/>
          <w:sz w:val="26"/>
          <w:szCs w:val="26"/>
        </w:rPr>
        <w:t>xuất</w:t>
      </w:r>
      <w:proofErr w:type="spellEnd"/>
      <w:r w:rsidRPr="00EE1192">
        <w:rPr>
          <w:rFonts w:eastAsia="Calibri"/>
          <w:color w:val="000000"/>
          <w:sz w:val="26"/>
          <w:szCs w:val="26"/>
        </w:rPr>
        <w:t xml:space="preserve"> </w:t>
      </w:r>
      <w:proofErr w:type="spellStart"/>
      <w:r w:rsidRPr="00EE1192">
        <w:rPr>
          <w:rFonts w:eastAsia="Calibri"/>
          <w:color w:val="000000"/>
          <w:sz w:val="26"/>
          <w:szCs w:val="26"/>
        </w:rPr>
        <w:t>khung</w:t>
      </w:r>
      <w:proofErr w:type="spellEnd"/>
      <w:r w:rsidRPr="00EE1192">
        <w:rPr>
          <w:rFonts w:eastAsia="Calibri"/>
          <w:color w:val="000000"/>
          <w:sz w:val="26"/>
          <w:szCs w:val="26"/>
        </w:rPr>
        <w:t xml:space="preserve"> </w:t>
      </w:r>
      <w:proofErr w:type="spellStart"/>
      <w:r w:rsidRPr="00EE1192">
        <w:rPr>
          <w:rFonts w:eastAsia="Calibri"/>
          <w:color w:val="000000"/>
          <w:sz w:val="26"/>
          <w:szCs w:val="26"/>
        </w:rPr>
        <w:t>nghiên</w:t>
      </w:r>
      <w:proofErr w:type="spellEnd"/>
      <w:r w:rsidRPr="00EE1192">
        <w:rPr>
          <w:rFonts w:eastAsia="Calibri"/>
          <w:color w:val="000000"/>
          <w:sz w:val="26"/>
          <w:szCs w:val="26"/>
        </w:rPr>
        <w:t xml:space="preserve"> </w:t>
      </w:r>
      <w:proofErr w:type="spellStart"/>
      <w:r w:rsidRPr="00EE1192">
        <w:rPr>
          <w:rFonts w:eastAsia="Calibri"/>
          <w:color w:val="000000"/>
          <w:sz w:val="26"/>
          <w:szCs w:val="26"/>
        </w:rPr>
        <w:t>cứu</w:t>
      </w:r>
      <w:proofErr w:type="spellEnd"/>
      <w:r w:rsidRPr="00EE1192">
        <w:rPr>
          <w:rFonts w:eastAsia="Calibri"/>
          <w:color w:val="000000"/>
          <w:sz w:val="26"/>
          <w:szCs w:val="26"/>
        </w:rPr>
        <w:t xml:space="preserve"> </w:t>
      </w:r>
      <w:proofErr w:type="spellStart"/>
      <w:r w:rsidRPr="00EE1192">
        <w:rPr>
          <w:rFonts w:eastAsia="Calibri"/>
          <w:color w:val="000000"/>
          <w:sz w:val="26"/>
          <w:szCs w:val="26"/>
        </w:rPr>
        <w:t>sau</w:t>
      </w:r>
      <w:proofErr w:type="spellEnd"/>
      <w:r w:rsidRPr="00EE1192">
        <w:rPr>
          <w:rFonts w:eastAsia="Calibri"/>
          <w:color w:val="000000"/>
          <w:sz w:val="26"/>
          <w:szCs w:val="26"/>
        </w:rPr>
        <w:t xml:space="preserve"> </w:t>
      </w:r>
      <w:proofErr w:type="spellStart"/>
      <w:r w:rsidRPr="00EE1192">
        <w:rPr>
          <w:rFonts w:eastAsia="Calibri"/>
          <w:color w:val="000000"/>
          <w:sz w:val="26"/>
          <w:szCs w:val="26"/>
        </w:rPr>
        <w:t>đây</w:t>
      </w:r>
      <w:proofErr w:type="spellEnd"/>
      <w:r w:rsidRPr="00EE1192">
        <w:rPr>
          <w:rFonts w:eastAsia="Calibri"/>
          <w:color w:val="000000"/>
          <w:sz w:val="26"/>
          <w:szCs w:val="26"/>
        </w:rPr>
        <w:t xml:space="preserve"> </w:t>
      </w:r>
      <w:proofErr w:type="spellStart"/>
      <w:r w:rsidRPr="00EE1192">
        <w:rPr>
          <w:rFonts w:eastAsia="Calibri"/>
          <w:color w:val="000000"/>
          <w:sz w:val="26"/>
          <w:szCs w:val="26"/>
        </w:rPr>
        <w:t>cho</w:t>
      </w:r>
      <w:proofErr w:type="spellEnd"/>
      <w:r w:rsidRPr="00EE1192">
        <w:rPr>
          <w:rFonts w:eastAsia="Calibri"/>
          <w:color w:val="000000"/>
          <w:sz w:val="26"/>
          <w:szCs w:val="26"/>
        </w:rPr>
        <w:t xml:space="preserve"> </w:t>
      </w:r>
      <w:proofErr w:type="spellStart"/>
      <w:r w:rsidRPr="00EE1192">
        <w:rPr>
          <w:rFonts w:eastAsia="Calibri"/>
          <w:color w:val="000000"/>
          <w:sz w:val="26"/>
          <w:szCs w:val="26"/>
        </w:rPr>
        <w:t>luận</w:t>
      </w:r>
      <w:proofErr w:type="spellEnd"/>
      <w:r w:rsidRPr="00EE1192">
        <w:rPr>
          <w:rFonts w:eastAsia="Calibri"/>
          <w:color w:val="000000"/>
          <w:sz w:val="26"/>
          <w:szCs w:val="26"/>
        </w:rPr>
        <w:t xml:space="preserve"> </w:t>
      </w:r>
      <w:proofErr w:type="spellStart"/>
      <w:r w:rsidRPr="00EE1192">
        <w:rPr>
          <w:rFonts w:eastAsia="Calibri"/>
          <w:color w:val="000000"/>
          <w:sz w:val="26"/>
          <w:szCs w:val="26"/>
        </w:rPr>
        <w:t>án</w:t>
      </w:r>
      <w:proofErr w:type="spellEnd"/>
      <w:r w:rsidRPr="00EE1192">
        <w:rPr>
          <w:rFonts w:eastAsia="Calibri"/>
          <w:color w:val="000000"/>
          <w:sz w:val="26"/>
          <w:szCs w:val="26"/>
        </w:rPr>
        <w:t xml:space="preserve"> </w:t>
      </w:r>
      <w:proofErr w:type="spellStart"/>
      <w:r w:rsidRPr="00EE1192">
        <w:rPr>
          <w:rFonts w:eastAsia="Calibri"/>
          <w:color w:val="000000"/>
          <w:sz w:val="26"/>
          <w:szCs w:val="26"/>
        </w:rPr>
        <w:t>dựa</w:t>
      </w:r>
      <w:proofErr w:type="spellEnd"/>
      <w:r w:rsidRPr="00EE1192">
        <w:rPr>
          <w:rFonts w:eastAsia="Calibri"/>
          <w:color w:val="000000"/>
          <w:sz w:val="26"/>
          <w:szCs w:val="26"/>
        </w:rPr>
        <w:t xml:space="preserve"> </w:t>
      </w:r>
      <w:proofErr w:type="spellStart"/>
      <w:r w:rsidRPr="00EE1192">
        <w:rPr>
          <w:rFonts w:eastAsia="Calibri"/>
          <w:color w:val="000000"/>
          <w:sz w:val="26"/>
          <w:szCs w:val="26"/>
        </w:rPr>
        <w:t>trên</w:t>
      </w:r>
      <w:proofErr w:type="spellEnd"/>
      <w:r w:rsidRPr="00EE1192">
        <w:rPr>
          <w:rFonts w:eastAsia="Calibri"/>
          <w:color w:val="000000"/>
          <w:sz w:val="26"/>
          <w:szCs w:val="26"/>
        </w:rPr>
        <w:t xml:space="preserve"> </w:t>
      </w:r>
      <w:proofErr w:type="spellStart"/>
      <w:r w:rsidRPr="00EE1192">
        <w:rPr>
          <w:rFonts w:eastAsia="Calibri"/>
          <w:color w:val="000000"/>
          <w:sz w:val="26"/>
          <w:szCs w:val="26"/>
        </w:rPr>
        <w:t>khả</w:t>
      </w:r>
      <w:proofErr w:type="spellEnd"/>
      <w:r w:rsidRPr="00EE1192">
        <w:rPr>
          <w:rFonts w:eastAsia="Calibri"/>
          <w:color w:val="000000"/>
          <w:sz w:val="26"/>
          <w:szCs w:val="26"/>
        </w:rPr>
        <w:t xml:space="preserve"> </w:t>
      </w:r>
      <w:proofErr w:type="spellStart"/>
      <w:r w:rsidRPr="00EE1192">
        <w:rPr>
          <w:rFonts w:eastAsia="Calibri"/>
          <w:color w:val="000000"/>
          <w:sz w:val="26"/>
          <w:szCs w:val="26"/>
        </w:rPr>
        <w:t>năng</w:t>
      </w:r>
      <w:proofErr w:type="spellEnd"/>
      <w:r w:rsidRPr="00EE1192">
        <w:rPr>
          <w:rFonts w:eastAsia="Calibri"/>
          <w:color w:val="000000"/>
          <w:sz w:val="26"/>
          <w:szCs w:val="26"/>
        </w:rPr>
        <w:t xml:space="preserve"> </w:t>
      </w:r>
      <w:proofErr w:type="spellStart"/>
      <w:r w:rsidRPr="00EE1192">
        <w:rPr>
          <w:rFonts w:eastAsia="Calibri"/>
          <w:color w:val="000000"/>
          <w:sz w:val="26"/>
          <w:szCs w:val="26"/>
        </w:rPr>
        <w:t>áp</w:t>
      </w:r>
      <w:proofErr w:type="spellEnd"/>
      <w:r w:rsidRPr="00EE1192">
        <w:rPr>
          <w:rFonts w:eastAsia="Calibri"/>
          <w:color w:val="000000"/>
          <w:sz w:val="26"/>
          <w:szCs w:val="26"/>
        </w:rPr>
        <w:t xml:space="preserve"> </w:t>
      </w:r>
      <w:proofErr w:type="spellStart"/>
      <w:r w:rsidRPr="00EE1192">
        <w:rPr>
          <w:rFonts w:eastAsia="Calibri"/>
          <w:color w:val="000000"/>
          <w:sz w:val="26"/>
          <w:szCs w:val="26"/>
        </w:rPr>
        <w:t>dụng</w:t>
      </w:r>
      <w:proofErr w:type="spellEnd"/>
      <w:r w:rsidRPr="00EE1192">
        <w:rPr>
          <w:rFonts w:eastAsia="Calibri"/>
          <w:color w:val="000000"/>
          <w:sz w:val="26"/>
          <w:szCs w:val="26"/>
        </w:rPr>
        <w:t xml:space="preserve"> </w:t>
      </w:r>
      <w:proofErr w:type="spellStart"/>
      <w:r w:rsidRPr="00EE1192">
        <w:rPr>
          <w:rFonts w:eastAsia="Calibri"/>
          <w:color w:val="000000"/>
          <w:sz w:val="26"/>
          <w:szCs w:val="26"/>
        </w:rPr>
        <w:t>và</w:t>
      </w:r>
      <w:proofErr w:type="spellEnd"/>
      <w:r w:rsidRPr="00EE1192">
        <w:rPr>
          <w:rFonts w:eastAsia="Calibri"/>
          <w:color w:val="000000"/>
          <w:sz w:val="26"/>
          <w:szCs w:val="26"/>
        </w:rPr>
        <w:t xml:space="preserve"> </w:t>
      </w:r>
      <w:proofErr w:type="spellStart"/>
      <w:r w:rsidRPr="00EE1192">
        <w:rPr>
          <w:rFonts w:eastAsia="Calibri"/>
          <w:color w:val="000000"/>
          <w:sz w:val="26"/>
          <w:szCs w:val="26"/>
        </w:rPr>
        <w:t>mối</w:t>
      </w:r>
      <w:proofErr w:type="spellEnd"/>
      <w:r w:rsidRPr="00EE1192">
        <w:rPr>
          <w:rFonts w:eastAsia="Calibri"/>
          <w:color w:val="000000"/>
          <w:sz w:val="26"/>
          <w:szCs w:val="26"/>
        </w:rPr>
        <w:t xml:space="preserve"> </w:t>
      </w:r>
      <w:proofErr w:type="spellStart"/>
      <w:r w:rsidRPr="00EE1192">
        <w:rPr>
          <w:rFonts w:eastAsia="Calibri"/>
          <w:color w:val="000000"/>
          <w:sz w:val="26"/>
          <w:szCs w:val="26"/>
        </w:rPr>
        <w:t>quan</w:t>
      </w:r>
      <w:proofErr w:type="spellEnd"/>
      <w:r w:rsidRPr="00EE1192">
        <w:rPr>
          <w:rFonts w:eastAsia="Calibri"/>
          <w:color w:val="000000"/>
          <w:sz w:val="26"/>
          <w:szCs w:val="26"/>
        </w:rPr>
        <w:t xml:space="preserve"> </w:t>
      </w:r>
      <w:proofErr w:type="spellStart"/>
      <w:r w:rsidRPr="00EE1192">
        <w:rPr>
          <w:rFonts w:eastAsia="Calibri"/>
          <w:color w:val="000000"/>
          <w:sz w:val="26"/>
          <w:szCs w:val="26"/>
        </w:rPr>
        <w:t>hệ</w:t>
      </w:r>
      <w:proofErr w:type="spellEnd"/>
      <w:r w:rsidRPr="00EE1192">
        <w:rPr>
          <w:rFonts w:eastAsia="Calibri"/>
          <w:color w:val="000000"/>
          <w:sz w:val="26"/>
          <w:szCs w:val="26"/>
        </w:rPr>
        <w:t xml:space="preserve"> </w:t>
      </w:r>
      <w:proofErr w:type="spellStart"/>
      <w:r w:rsidRPr="00EE1192">
        <w:rPr>
          <w:rFonts w:eastAsia="Calibri"/>
          <w:color w:val="000000"/>
          <w:sz w:val="26"/>
          <w:szCs w:val="26"/>
        </w:rPr>
        <w:t>của</w:t>
      </w:r>
      <w:proofErr w:type="spellEnd"/>
      <w:r w:rsidRPr="00EE1192">
        <w:rPr>
          <w:rFonts w:eastAsia="Calibri"/>
          <w:color w:val="000000"/>
          <w:sz w:val="26"/>
          <w:szCs w:val="26"/>
        </w:rPr>
        <w:t xml:space="preserve"> </w:t>
      </w:r>
      <w:proofErr w:type="spellStart"/>
      <w:r w:rsidRPr="00EE1192">
        <w:rPr>
          <w:rFonts w:eastAsia="Calibri"/>
          <w:color w:val="000000"/>
          <w:sz w:val="26"/>
          <w:szCs w:val="26"/>
        </w:rPr>
        <w:t>thái</w:t>
      </w:r>
      <w:proofErr w:type="spellEnd"/>
      <w:r w:rsidRPr="00EE1192">
        <w:rPr>
          <w:rFonts w:eastAsia="Calibri"/>
          <w:color w:val="000000"/>
          <w:sz w:val="26"/>
          <w:szCs w:val="26"/>
        </w:rPr>
        <w:t xml:space="preserve"> </w:t>
      </w:r>
      <w:proofErr w:type="spellStart"/>
      <w:r w:rsidRPr="00EE1192">
        <w:rPr>
          <w:rFonts w:eastAsia="Calibri"/>
          <w:color w:val="000000"/>
          <w:sz w:val="26"/>
          <w:szCs w:val="26"/>
        </w:rPr>
        <w:t>độ</w:t>
      </w:r>
      <w:proofErr w:type="spellEnd"/>
      <w:r w:rsidRPr="00EE1192">
        <w:rPr>
          <w:rFonts w:eastAsia="Calibri"/>
          <w:color w:val="000000"/>
          <w:sz w:val="26"/>
          <w:szCs w:val="26"/>
        </w:rPr>
        <w:t xml:space="preserve">, </w:t>
      </w:r>
      <w:proofErr w:type="spellStart"/>
      <w:r w:rsidRPr="00EE1192">
        <w:rPr>
          <w:rFonts w:eastAsia="Calibri"/>
          <w:color w:val="000000"/>
          <w:sz w:val="26"/>
          <w:szCs w:val="26"/>
        </w:rPr>
        <w:t>hệ</w:t>
      </w:r>
      <w:proofErr w:type="spellEnd"/>
      <w:r w:rsidRPr="00EE1192">
        <w:rPr>
          <w:rFonts w:eastAsia="Calibri"/>
          <w:color w:val="000000"/>
          <w:sz w:val="26"/>
          <w:szCs w:val="26"/>
        </w:rPr>
        <w:t xml:space="preserve"> </w:t>
      </w:r>
      <w:proofErr w:type="spellStart"/>
      <w:r w:rsidRPr="00EE1192">
        <w:rPr>
          <w:rFonts w:eastAsia="Calibri"/>
          <w:color w:val="000000"/>
          <w:sz w:val="26"/>
          <w:szCs w:val="26"/>
        </w:rPr>
        <w:t>tư</w:t>
      </w:r>
      <w:proofErr w:type="spellEnd"/>
      <w:r w:rsidRPr="00EE1192">
        <w:rPr>
          <w:rFonts w:eastAsia="Calibri"/>
          <w:color w:val="000000"/>
          <w:sz w:val="26"/>
          <w:szCs w:val="26"/>
        </w:rPr>
        <w:t xml:space="preserve"> </w:t>
      </w:r>
      <w:proofErr w:type="spellStart"/>
      <w:r w:rsidRPr="00EE1192">
        <w:rPr>
          <w:rFonts w:eastAsia="Calibri"/>
          <w:color w:val="000000"/>
          <w:sz w:val="26"/>
          <w:szCs w:val="26"/>
        </w:rPr>
        <w:t>tưởng</w:t>
      </w:r>
      <w:proofErr w:type="spellEnd"/>
      <w:r w:rsidRPr="00EE1192">
        <w:rPr>
          <w:rFonts w:eastAsia="Calibri"/>
          <w:color w:val="000000"/>
          <w:sz w:val="26"/>
          <w:szCs w:val="26"/>
        </w:rPr>
        <w:t xml:space="preserve"> </w:t>
      </w:r>
      <w:proofErr w:type="spellStart"/>
      <w:r w:rsidRPr="00EE1192">
        <w:rPr>
          <w:rFonts w:eastAsia="Calibri"/>
          <w:color w:val="000000"/>
          <w:sz w:val="26"/>
          <w:szCs w:val="26"/>
        </w:rPr>
        <w:t>trong</w:t>
      </w:r>
      <w:proofErr w:type="spellEnd"/>
      <w:r w:rsidRPr="00EE1192">
        <w:rPr>
          <w:rFonts w:eastAsia="Calibri"/>
          <w:color w:val="000000"/>
          <w:sz w:val="26"/>
          <w:szCs w:val="26"/>
        </w:rPr>
        <w:t xml:space="preserve"> </w:t>
      </w:r>
      <w:proofErr w:type="spellStart"/>
      <w:r w:rsidRPr="00EE1192">
        <w:rPr>
          <w:rFonts w:eastAsia="Calibri"/>
          <w:color w:val="000000"/>
          <w:sz w:val="26"/>
          <w:szCs w:val="26"/>
        </w:rPr>
        <w:t>mô</w:t>
      </w:r>
      <w:proofErr w:type="spellEnd"/>
      <w:r w:rsidRPr="00EE1192">
        <w:rPr>
          <w:rFonts w:eastAsia="Calibri"/>
          <w:color w:val="000000"/>
          <w:sz w:val="26"/>
          <w:szCs w:val="26"/>
        </w:rPr>
        <w:t xml:space="preserve"> </w:t>
      </w:r>
      <w:proofErr w:type="spellStart"/>
      <w:r w:rsidRPr="00EE1192">
        <w:rPr>
          <w:rFonts w:eastAsia="Calibri"/>
          <w:color w:val="000000"/>
          <w:sz w:val="26"/>
          <w:szCs w:val="26"/>
        </w:rPr>
        <w:t>hình</w:t>
      </w:r>
      <w:proofErr w:type="spellEnd"/>
      <w:r w:rsidRPr="00EE1192">
        <w:rPr>
          <w:rFonts w:eastAsia="Calibri"/>
          <w:color w:val="000000"/>
          <w:sz w:val="26"/>
          <w:szCs w:val="26"/>
        </w:rPr>
        <w:t xml:space="preserve"> </w:t>
      </w:r>
      <w:proofErr w:type="spellStart"/>
      <w:r w:rsidRPr="00EE1192">
        <w:rPr>
          <w:rFonts w:eastAsia="Calibri"/>
          <w:color w:val="000000"/>
          <w:sz w:val="26"/>
          <w:szCs w:val="26"/>
        </w:rPr>
        <w:t>kết</w:t>
      </w:r>
      <w:proofErr w:type="spellEnd"/>
      <w:r w:rsidRPr="00EE1192">
        <w:rPr>
          <w:rFonts w:eastAsia="Calibri"/>
          <w:color w:val="000000"/>
          <w:sz w:val="26"/>
          <w:szCs w:val="26"/>
        </w:rPr>
        <w:t xml:space="preserve"> </w:t>
      </w:r>
      <w:proofErr w:type="spellStart"/>
      <w:r w:rsidRPr="00EE1192">
        <w:rPr>
          <w:rFonts w:eastAsia="Calibri"/>
          <w:color w:val="000000"/>
          <w:sz w:val="26"/>
          <w:szCs w:val="26"/>
        </w:rPr>
        <w:t>hợp</w:t>
      </w:r>
      <w:proofErr w:type="spellEnd"/>
      <w:r w:rsidRPr="00EE1192">
        <w:rPr>
          <w:rFonts w:eastAsia="Calibri"/>
          <w:color w:val="000000"/>
          <w:sz w:val="26"/>
          <w:szCs w:val="26"/>
        </w:rPr>
        <w:t xml:space="preserve"> Lý </w:t>
      </w:r>
      <w:proofErr w:type="spellStart"/>
      <w:r w:rsidRPr="00EE1192">
        <w:rPr>
          <w:rFonts w:eastAsia="Calibri"/>
          <w:color w:val="000000"/>
          <w:sz w:val="26"/>
          <w:szCs w:val="26"/>
        </w:rPr>
        <w:t>thuyết</w:t>
      </w:r>
      <w:proofErr w:type="spellEnd"/>
      <w:r w:rsidRPr="00EE1192">
        <w:rPr>
          <w:rFonts w:eastAsia="Calibri"/>
          <w:color w:val="000000"/>
          <w:sz w:val="26"/>
          <w:szCs w:val="26"/>
        </w:rPr>
        <w:t xml:space="preserve"> </w:t>
      </w:r>
      <w:proofErr w:type="spellStart"/>
      <w:r w:rsidRPr="00EE1192">
        <w:rPr>
          <w:rFonts w:eastAsia="Calibri"/>
          <w:color w:val="000000"/>
          <w:sz w:val="26"/>
          <w:szCs w:val="26"/>
        </w:rPr>
        <w:t>đánh</w:t>
      </w:r>
      <w:proofErr w:type="spellEnd"/>
      <w:r w:rsidRPr="00EE1192">
        <w:rPr>
          <w:rFonts w:eastAsia="Calibri"/>
          <w:color w:val="000000"/>
          <w:sz w:val="26"/>
          <w:szCs w:val="26"/>
        </w:rPr>
        <w:t xml:space="preserve"> </w:t>
      </w:r>
      <w:proofErr w:type="spellStart"/>
      <w:r w:rsidRPr="00EE1192">
        <w:rPr>
          <w:rFonts w:eastAsia="Calibri"/>
          <w:color w:val="000000"/>
          <w:sz w:val="26"/>
          <w:szCs w:val="26"/>
        </w:rPr>
        <w:t>giá</w:t>
      </w:r>
      <w:proofErr w:type="spellEnd"/>
      <w:r w:rsidRPr="00EE1192">
        <w:rPr>
          <w:rFonts w:eastAsia="Calibri"/>
          <w:color w:val="000000"/>
          <w:sz w:val="26"/>
          <w:szCs w:val="26"/>
        </w:rPr>
        <w:t xml:space="preserve"> </w:t>
      </w:r>
      <w:proofErr w:type="spellStart"/>
      <w:r w:rsidRPr="00EE1192">
        <w:rPr>
          <w:rFonts w:eastAsia="Calibri"/>
          <w:color w:val="000000"/>
          <w:sz w:val="26"/>
          <w:szCs w:val="26"/>
        </w:rPr>
        <w:t>và</w:t>
      </w:r>
      <w:proofErr w:type="spellEnd"/>
      <w:r w:rsidRPr="00EE1192">
        <w:rPr>
          <w:rFonts w:eastAsia="Calibri"/>
          <w:color w:val="000000"/>
          <w:sz w:val="26"/>
          <w:szCs w:val="26"/>
        </w:rPr>
        <w:t xml:space="preserve"> </w:t>
      </w:r>
      <w:proofErr w:type="spellStart"/>
      <w:r w:rsidRPr="00EE1192">
        <w:rPr>
          <w:rFonts w:eastAsia="Calibri"/>
          <w:color w:val="000000"/>
          <w:sz w:val="26"/>
          <w:szCs w:val="26"/>
        </w:rPr>
        <w:t>phân</w:t>
      </w:r>
      <w:proofErr w:type="spellEnd"/>
      <w:r w:rsidRPr="00EE1192">
        <w:rPr>
          <w:rFonts w:eastAsia="Calibri"/>
          <w:color w:val="000000"/>
          <w:sz w:val="26"/>
          <w:szCs w:val="26"/>
        </w:rPr>
        <w:t xml:space="preserve"> </w:t>
      </w:r>
      <w:proofErr w:type="spellStart"/>
      <w:r w:rsidRPr="00EE1192">
        <w:rPr>
          <w:rFonts w:eastAsia="Calibri"/>
          <w:color w:val="000000"/>
          <w:sz w:val="26"/>
          <w:szCs w:val="26"/>
        </w:rPr>
        <w:t>tích</w:t>
      </w:r>
      <w:proofErr w:type="spellEnd"/>
      <w:r w:rsidRPr="00EE1192">
        <w:rPr>
          <w:rFonts w:eastAsia="Calibri"/>
          <w:color w:val="000000"/>
          <w:sz w:val="26"/>
          <w:szCs w:val="26"/>
        </w:rPr>
        <w:t xml:space="preserve"> </w:t>
      </w:r>
      <w:proofErr w:type="spellStart"/>
      <w:r w:rsidRPr="00EE1192">
        <w:rPr>
          <w:rFonts w:eastAsia="Calibri"/>
          <w:color w:val="000000"/>
          <w:sz w:val="26"/>
          <w:szCs w:val="26"/>
        </w:rPr>
        <w:t>diễn</w:t>
      </w:r>
      <w:proofErr w:type="spellEnd"/>
      <w:r w:rsidRPr="00EE1192">
        <w:rPr>
          <w:rFonts w:eastAsia="Calibri"/>
          <w:color w:val="000000"/>
          <w:sz w:val="26"/>
          <w:szCs w:val="26"/>
        </w:rPr>
        <w:t xml:space="preserve"> </w:t>
      </w:r>
      <w:proofErr w:type="spellStart"/>
      <w:r w:rsidRPr="00EE1192">
        <w:rPr>
          <w:rFonts w:eastAsia="Calibri"/>
          <w:color w:val="000000"/>
          <w:sz w:val="26"/>
          <w:szCs w:val="26"/>
        </w:rPr>
        <w:t>ngôn</w:t>
      </w:r>
      <w:proofErr w:type="spellEnd"/>
      <w:r w:rsidRPr="00EE1192">
        <w:rPr>
          <w:rFonts w:eastAsia="Calibri"/>
          <w:color w:val="000000"/>
          <w:sz w:val="26"/>
          <w:szCs w:val="26"/>
        </w:rPr>
        <w:t xml:space="preserve"> </w:t>
      </w:r>
      <w:proofErr w:type="spellStart"/>
      <w:r w:rsidRPr="00EE1192">
        <w:rPr>
          <w:rFonts w:eastAsia="Calibri"/>
          <w:color w:val="000000"/>
          <w:sz w:val="26"/>
          <w:szCs w:val="26"/>
        </w:rPr>
        <w:t>của</w:t>
      </w:r>
      <w:proofErr w:type="spellEnd"/>
      <w:r w:rsidRPr="00EE1192">
        <w:rPr>
          <w:rFonts w:eastAsia="Calibri"/>
          <w:color w:val="000000"/>
          <w:sz w:val="26"/>
          <w:szCs w:val="26"/>
        </w:rPr>
        <w:t xml:space="preserve"> </w:t>
      </w:r>
      <w:proofErr w:type="gramStart"/>
      <w:r w:rsidRPr="00EE1192">
        <w:rPr>
          <w:rFonts w:eastAsia="Calibri"/>
          <w:color w:val="000000"/>
          <w:sz w:val="26"/>
          <w:szCs w:val="26"/>
        </w:rPr>
        <w:t>Fairclough:</w:t>
      </w:r>
      <w:r w:rsidR="004E43FA" w:rsidRPr="003C3E98">
        <w:rPr>
          <w:rFonts w:eastAsia="Calibri"/>
          <w:color w:val="000000"/>
          <w:sz w:val="26"/>
          <w:szCs w:val="26"/>
        </w:rPr>
        <w:t>:</w:t>
      </w:r>
      <w:proofErr w:type="gramEnd"/>
    </w:p>
    <w:p w14:paraId="4EA5FFAE" w14:textId="6660D08E" w:rsidR="003525C1" w:rsidRDefault="008E1626" w:rsidP="008E1626">
      <w:pPr>
        <w:spacing w:line="360" w:lineRule="auto"/>
        <w:jc w:val="center"/>
      </w:pPr>
      <w:r>
        <w:fldChar w:fldCharType="begin"/>
      </w:r>
      <w:r>
        <w:instrText xml:space="preserve"> INCLUDEPICTURE "C:\\Users\\lanho\\AppData\\Local\\Packages\\Microsoft.Windows.Photos_8wekyb3d8bbwe\\TempState\\ShareServiceTempFolder\\Purple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"C:\\Users\\lanho\\AppData\\Local\\Packages\\Microsoft.Windows.Photos_8wekyb3d8bbwe\\TempState\\ShareServiceTempFolder\\Purple and Green Minimalist Color Blocks Concept Map Chart (1).jpeg" \* MERGEFORMATINET </w:instrText>
      </w:r>
      <w:r>
        <w:fldChar w:fldCharType="separate"/>
      </w:r>
      <w:r>
        <w:fldChar w:fldCharType="begin"/>
      </w:r>
      <w:r>
        <w:instrText xml:space="preserve"> INCLUDEPICTURE  "C:\\Users\\lanho\\Documents\\Zalo Received Files\\AppData\\Local\\Packages\\Microsoft.Windows.Photos_8wekyb3d8bbwe\\TempState\\ShareServiceTempFolder\\Purple and Green Minimalist Color Blocks Concept Map Chart (1).jpeg" \* MERGEFORMATINET </w:instrText>
      </w:r>
      <w:r>
        <w:fldChar w:fldCharType="separate"/>
      </w:r>
      <w:r w:rsidR="00000000">
        <w:fldChar w:fldCharType="begin"/>
      </w:r>
      <w:r w:rsidR="00000000">
        <w:instrText xml:space="preserve"> INCLUDEPICTURE  "C:\\Users\\lanho\\Documents\\Zalo Received Files\\PhD\\AppData\\Local\\Packages\\Microsoft.Windows.Photos_8wekyb3d8bbwe\\TempState\\ShareServiceTempFolder\\Purple and Green Minimalist Color Blocks Concept Map Chart (1).jpeg" \* MERGEFORMATINET </w:instrText>
      </w:r>
      <w:r w:rsidR="00000000">
        <w:fldChar w:fldCharType="separate"/>
      </w:r>
      <w:r w:rsidR="00DD282D">
        <w:pict w14:anchorId="3AD70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243.1pt">
            <v:imagedata r:id="rId8" r:href="rId9" croptop="4962f" cropbottom="15110f"/>
          </v:shape>
        </w:pict>
      </w:r>
      <w:r w:rsidR="00000000">
        <w:fldChar w:fldCharType="end"/>
      </w:r>
      <w:r>
        <w:fldChar w:fldCharType="end"/>
      </w:r>
      <w:r>
        <w:fldChar w:fldCharType="end"/>
      </w:r>
      <w:r>
        <w:fldChar w:fldCharType="end"/>
      </w:r>
      <w:r>
        <w:fldChar w:fldCharType="end"/>
      </w:r>
    </w:p>
    <w:p w14:paraId="0F98F26E" w14:textId="70EF253B" w:rsidR="008E1626" w:rsidRPr="00D01E4C" w:rsidRDefault="008E1626" w:rsidP="008E1626">
      <w:pPr>
        <w:pStyle w:val="NormalWeb"/>
        <w:shd w:val="clear" w:color="auto" w:fill="FFFFFF"/>
        <w:spacing w:line="360" w:lineRule="auto"/>
        <w:jc w:val="center"/>
        <w:rPr>
          <w:rFonts w:eastAsia="Calibri"/>
          <w:b/>
          <w:bCs/>
          <w:color w:val="000000"/>
          <w:sz w:val="26"/>
          <w:szCs w:val="26"/>
        </w:rPr>
      </w:pPr>
      <w:r w:rsidRPr="00D01E4C">
        <w:rPr>
          <w:rFonts w:eastAsia="Calibri"/>
          <w:b/>
          <w:bCs/>
          <w:color w:val="000000"/>
          <w:sz w:val="26"/>
          <w:szCs w:val="26"/>
        </w:rPr>
        <w:t xml:space="preserve">Figure </w:t>
      </w:r>
      <w:r>
        <w:rPr>
          <w:rFonts w:eastAsia="Calibri"/>
          <w:b/>
          <w:bCs/>
          <w:color w:val="000000"/>
          <w:sz w:val="26"/>
          <w:szCs w:val="26"/>
        </w:rPr>
        <w:t>1</w:t>
      </w:r>
      <w:r w:rsidRPr="00D01E4C">
        <w:rPr>
          <w:rFonts w:eastAsia="Calibri"/>
          <w:b/>
          <w:bCs/>
          <w:color w:val="000000"/>
          <w:sz w:val="26"/>
          <w:szCs w:val="26"/>
        </w:rPr>
        <w:t xml:space="preserve">: </w:t>
      </w:r>
      <w:r w:rsidRPr="00D01E4C">
        <w:rPr>
          <w:rFonts w:eastAsia="Calibri"/>
          <w:b/>
          <w:bCs/>
          <w:i/>
          <w:iCs/>
          <w:color w:val="000000"/>
          <w:sz w:val="26"/>
          <w:szCs w:val="26"/>
        </w:rPr>
        <w:t xml:space="preserve">The </w:t>
      </w:r>
      <w:r>
        <w:rPr>
          <w:rFonts w:eastAsia="Calibri"/>
          <w:b/>
          <w:bCs/>
          <w:i/>
          <w:iCs/>
          <w:color w:val="000000"/>
          <w:sz w:val="26"/>
          <w:szCs w:val="26"/>
        </w:rPr>
        <w:t>analytical</w:t>
      </w:r>
      <w:r w:rsidRPr="00D01E4C">
        <w:rPr>
          <w:rFonts w:eastAsia="Calibri"/>
          <w:b/>
          <w:bCs/>
          <w:i/>
          <w:iCs/>
          <w:color w:val="000000"/>
          <w:sz w:val="26"/>
          <w:szCs w:val="26"/>
        </w:rPr>
        <w:t xml:space="preserve"> framework</w:t>
      </w:r>
    </w:p>
    <w:p w14:paraId="46A47378" w14:textId="77777777" w:rsidR="004A1B26" w:rsidRPr="004A1B26" w:rsidRDefault="004A1B26" w:rsidP="004A1B26">
      <w:pPr>
        <w:spacing w:line="360" w:lineRule="auto"/>
        <w:jc w:val="both"/>
        <w:rPr>
          <w:rFonts w:ascii="Times New Roman" w:eastAsia="Times New Roman" w:hAnsi="Times New Roman"/>
          <w:sz w:val="26"/>
          <w:szCs w:val="24"/>
          <w:lang w:eastAsia="en-GB"/>
        </w:rPr>
      </w:pPr>
      <w:r w:rsidRPr="004A1B26">
        <w:rPr>
          <w:rFonts w:ascii="Times New Roman" w:eastAsia="Times New Roman" w:hAnsi="Times New Roman"/>
          <w:sz w:val="26"/>
          <w:szCs w:val="24"/>
          <w:lang w:eastAsia="en-GB"/>
        </w:rPr>
        <w:t xml:space="preserve">Khung </w:t>
      </w:r>
      <w:proofErr w:type="spellStart"/>
      <w:r w:rsidRPr="004A1B26">
        <w:rPr>
          <w:rFonts w:ascii="Times New Roman" w:eastAsia="Times New Roman" w:hAnsi="Times New Roman"/>
          <w:sz w:val="26"/>
          <w:szCs w:val="24"/>
          <w:lang w:eastAsia="en-GB"/>
        </w:rPr>
        <w:t>phân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được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bày</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tiêu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đề</w:t>
      </w:r>
      <w:proofErr w:type="spellEnd"/>
      <w:r w:rsidRPr="004A1B26">
        <w:rPr>
          <w:rFonts w:ascii="Times New Roman" w:eastAsia="Times New Roman" w:hAnsi="Times New Roman"/>
          <w:sz w:val="26"/>
          <w:szCs w:val="24"/>
          <w:lang w:eastAsia="en-GB"/>
        </w:rPr>
        <w:t xml:space="preserve"> "Khung </w:t>
      </w:r>
      <w:proofErr w:type="spellStart"/>
      <w:r w:rsidRPr="004A1B26">
        <w:rPr>
          <w:rFonts w:ascii="Times New Roman" w:eastAsia="Times New Roman" w:hAnsi="Times New Roman"/>
          <w:sz w:val="26"/>
          <w:szCs w:val="24"/>
          <w:lang w:eastAsia="en-GB"/>
        </w:rPr>
        <w:t>phân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nghiên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cứu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hợp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hai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công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cụ</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mẽ</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3D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Fairclough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Lý </w:t>
      </w:r>
      <w:proofErr w:type="spellStart"/>
      <w:r w:rsidRPr="004A1B26">
        <w:rPr>
          <w:rFonts w:ascii="Times New Roman" w:eastAsia="Times New Roman" w:hAnsi="Times New Roman"/>
          <w:sz w:val="26"/>
          <w:szCs w:val="24"/>
          <w:lang w:eastAsia="en-GB"/>
        </w:rPr>
        <w:t>thuyết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Phương </w:t>
      </w:r>
      <w:proofErr w:type="spellStart"/>
      <w:r w:rsidRPr="004A1B26">
        <w:rPr>
          <w:rFonts w:ascii="Times New Roman" w:eastAsia="Times New Roman" w:hAnsi="Times New Roman"/>
          <w:sz w:val="26"/>
          <w:szCs w:val="24"/>
          <w:lang w:eastAsia="en-GB"/>
        </w:rPr>
        <w:t>pháp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tiếp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cận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toàn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này</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nhằm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mục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sâu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phức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tạp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lastRenderedPageBreak/>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bằng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kiểm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chiều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chiều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Trọng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tâm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chính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tưởng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thông</w:t>
      </w:r>
      <w:proofErr w:type="spellEnd"/>
      <w:r w:rsidRPr="004A1B26">
        <w:rPr>
          <w:rFonts w:ascii="Times New Roman" w:eastAsia="Times New Roman" w:hAnsi="Times New Roman"/>
          <w:sz w:val="26"/>
          <w:szCs w:val="24"/>
          <w:lang w:eastAsia="en-GB"/>
        </w:rPr>
        <w:t xml:space="preserve"> qua </w:t>
      </w: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Fairclough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thông</w:t>
      </w:r>
      <w:proofErr w:type="spellEnd"/>
      <w:r w:rsidRPr="004A1B26">
        <w:rPr>
          <w:rFonts w:ascii="Times New Roman" w:eastAsia="Times New Roman" w:hAnsi="Times New Roman"/>
          <w:sz w:val="26"/>
          <w:szCs w:val="24"/>
          <w:lang w:eastAsia="en-GB"/>
        </w:rPr>
        <w:t xml:space="preserve"> qua Lý </w:t>
      </w:r>
      <w:proofErr w:type="spellStart"/>
      <w:r w:rsidRPr="004A1B26">
        <w:rPr>
          <w:rFonts w:ascii="Times New Roman" w:eastAsia="Times New Roman" w:hAnsi="Times New Roman"/>
          <w:sz w:val="26"/>
          <w:szCs w:val="24"/>
          <w:lang w:eastAsia="en-GB"/>
        </w:rPr>
        <w:t>thuyết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nhận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ra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quan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chứng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giữa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hai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yếu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tố</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quan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trọng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này</w:t>
      </w:r>
      <w:proofErr w:type="spellEnd"/>
      <w:r w:rsidRPr="004A1B26">
        <w:rPr>
          <w:rFonts w:ascii="Times New Roman" w:eastAsia="Times New Roman" w:hAnsi="Times New Roman"/>
          <w:sz w:val="26"/>
          <w:szCs w:val="24"/>
          <w:lang w:eastAsia="en-GB"/>
        </w:rPr>
        <w:t>.</w:t>
      </w:r>
    </w:p>
    <w:p w14:paraId="2DEE8C1A" w14:textId="77777777" w:rsidR="004A1B26" w:rsidRPr="004A1B26" w:rsidRDefault="004A1B26" w:rsidP="004A1B26">
      <w:pPr>
        <w:spacing w:line="360" w:lineRule="auto"/>
        <w:jc w:val="both"/>
        <w:rPr>
          <w:rFonts w:ascii="Times New Roman" w:eastAsia="Times New Roman" w:hAnsi="Times New Roman"/>
          <w:sz w:val="26"/>
          <w:szCs w:val="24"/>
          <w:lang w:eastAsia="en-GB"/>
        </w:rPr>
      </w:pP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3D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Fairclough, bao </w:t>
      </w:r>
      <w:proofErr w:type="spellStart"/>
      <w:r w:rsidRPr="004A1B26">
        <w:rPr>
          <w:rFonts w:ascii="Times New Roman" w:eastAsia="Times New Roman" w:hAnsi="Times New Roman"/>
          <w:sz w:val="26"/>
          <w:szCs w:val="24"/>
          <w:lang w:eastAsia="en-GB"/>
        </w:rPr>
        <w:t>gồm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giải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Giải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cung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một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lăng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kính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thống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liên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quan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đến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hiểu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biết</w:t>
      </w:r>
      <w:proofErr w:type="spellEnd"/>
      <w:r w:rsidRPr="004A1B26">
        <w:rPr>
          <w:rFonts w:ascii="Times New Roman" w:eastAsia="Times New Roman" w:hAnsi="Times New Roman"/>
          <w:sz w:val="26"/>
          <w:szCs w:val="24"/>
          <w:lang w:eastAsia="en-GB"/>
        </w:rPr>
        <w:t xml:space="preserve"> ở </w:t>
      </w:r>
      <w:proofErr w:type="spellStart"/>
      <w:r w:rsidRPr="004A1B26">
        <w:rPr>
          <w:rFonts w:ascii="Times New Roman" w:eastAsia="Times New Roman" w:hAnsi="Times New Roman"/>
          <w:sz w:val="26"/>
          <w:szCs w:val="24"/>
          <w:lang w:eastAsia="en-GB"/>
        </w:rPr>
        <w:t>cấp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bề</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mặt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về</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sử</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dụng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tập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trung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những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gì</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được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nêu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rõ</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ràng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giải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đào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sâu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hơn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ý </w:t>
      </w:r>
      <w:proofErr w:type="spellStart"/>
      <w:r w:rsidRPr="004A1B26">
        <w:rPr>
          <w:rFonts w:ascii="Times New Roman" w:eastAsia="Times New Roman" w:hAnsi="Times New Roman"/>
          <w:sz w:val="26"/>
          <w:szCs w:val="24"/>
          <w:lang w:eastAsia="en-GB"/>
        </w:rPr>
        <w:t>nghĩa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ngụ</w:t>
      </w:r>
      <w:proofErr w:type="spellEnd"/>
      <w:r w:rsidRPr="004A1B26">
        <w:rPr>
          <w:rFonts w:ascii="Times New Roman" w:eastAsia="Times New Roman" w:hAnsi="Times New Roman"/>
          <w:sz w:val="26"/>
          <w:szCs w:val="24"/>
          <w:lang w:eastAsia="en-GB"/>
        </w:rPr>
        <w:t xml:space="preserve"> ý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ẩn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Cuối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cùng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Giải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tìm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lực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lượng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hội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chính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hoặc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văn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hóa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bản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định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sử</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dụng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Bằng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sử</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dụng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này</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nghiên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cứu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tưởng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ẩn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chứa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cung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những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hiểu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sâu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sắc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về</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quyền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lực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chuẩn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mực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hội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sắc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văn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hóa</w:t>
      </w:r>
      <w:proofErr w:type="spellEnd"/>
      <w:r w:rsidRPr="004A1B26">
        <w:rPr>
          <w:rFonts w:ascii="Times New Roman" w:eastAsia="Times New Roman" w:hAnsi="Times New Roman"/>
          <w:sz w:val="26"/>
          <w:szCs w:val="24"/>
          <w:lang w:eastAsia="en-GB"/>
        </w:rPr>
        <w:t>.</w:t>
      </w:r>
    </w:p>
    <w:p w14:paraId="33817C31" w14:textId="77777777" w:rsidR="004A1B26" w:rsidRPr="004A1B26" w:rsidRDefault="004A1B26" w:rsidP="004A1B26">
      <w:pPr>
        <w:spacing w:line="360" w:lineRule="auto"/>
        <w:jc w:val="both"/>
        <w:rPr>
          <w:rFonts w:ascii="Times New Roman" w:eastAsia="Times New Roman" w:hAnsi="Times New Roman"/>
          <w:sz w:val="26"/>
          <w:szCs w:val="24"/>
          <w:lang w:eastAsia="en-GB"/>
        </w:rPr>
      </w:pPr>
      <w:proofErr w:type="spellStart"/>
      <w:r w:rsidRPr="004A1B26">
        <w:rPr>
          <w:rFonts w:ascii="Times New Roman" w:eastAsia="Times New Roman" w:hAnsi="Times New Roman"/>
          <w:sz w:val="26"/>
          <w:szCs w:val="24"/>
          <w:lang w:eastAsia="en-GB"/>
        </w:rPr>
        <w:t>Đồng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thời</w:t>
      </w:r>
      <w:proofErr w:type="spellEnd"/>
      <w:r w:rsidRPr="004A1B26">
        <w:rPr>
          <w:rFonts w:ascii="Times New Roman" w:eastAsia="Times New Roman" w:hAnsi="Times New Roman"/>
          <w:sz w:val="26"/>
          <w:szCs w:val="24"/>
          <w:lang w:eastAsia="en-GB"/>
        </w:rPr>
        <w:t xml:space="preserve">, Lý </w:t>
      </w:r>
      <w:proofErr w:type="spellStart"/>
      <w:r w:rsidRPr="004A1B26">
        <w:rPr>
          <w:rFonts w:ascii="Times New Roman" w:eastAsia="Times New Roman" w:hAnsi="Times New Roman"/>
          <w:sz w:val="26"/>
          <w:szCs w:val="24"/>
          <w:lang w:eastAsia="en-GB"/>
        </w:rPr>
        <w:t>thuyết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đóng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góp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quá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bằng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khía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Cảm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đoán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trọng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đóng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vai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trò</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kim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chỉ</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nam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hiểu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cảm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tượng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Cảm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nắm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bắt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lập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trường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cảm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được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truyền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tải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đoán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hoặc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muốn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thực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trọng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thẩm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mỹ</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hoặc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đạo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đức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Thông qua Lý </w:t>
      </w:r>
      <w:proofErr w:type="spellStart"/>
      <w:r w:rsidRPr="004A1B26">
        <w:rPr>
          <w:rFonts w:ascii="Times New Roman" w:eastAsia="Times New Roman" w:hAnsi="Times New Roman"/>
          <w:sz w:val="26"/>
          <w:szCs w:val="24"/>
          <w:lang w:eastAsia="en-GB"/>
        </w:rPr>
        <w:t>thuyết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nghiên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cứu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được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hiểu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sâu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sắc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về</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ẩn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chứa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phép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toàn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hơn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chiều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w:t>
      </w:r>
    </w:p>
    <w:p w14:paraId="098626DE" w14:textId="77777777" w:rsidR="004A1B26" w:rsidRPr="004A1B26" w:rsidRDefault="004A1B26" w:rsidP="004A1B26">
      <w:pPr>
        <w:spacing w:line="360" w:lineRule="auto"/>
        <w:jc w:val="both"/>
        <w:rPr>
          <w:rFonts w:ascii="Times New Roman" w:eastAsia="Times New Roman" w:hAnsi="Times New Roman"/>
          <w:sz w:val="26"/>
          <w:szCs w:val="24"/>
          <w:lang w:eastAsia="en-GB"/>
        </w:rPr>
      </w:pP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tương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giữa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mô</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Fairclough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Lý </w:t>
      </w:r>
      <w:proofErr w:type="spellStart"/>
      <w:r w:rsidRPr="004A1B26">
        <w:rPr>
          <w:rFonts w:ascii="Times New Roman" w:eastAsia="Times New Roman" w:hAnsi="Times New Roman"/>
          <w:sz w:val="26"/>
          <w:szCs w:val="24"/>
          <w:lang w:eastAsia="en-GB"/>
        </w:rPr>
        <w:t>thuyết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rõ</w:t>
      </w:r>
      <w:proofErr w:type="spellEnd"/>
      <w:r w:rsidRPr="004A1B26">
        <w:rPr>
          <w:rFonts w:ascii="Times New Roman" w:eastAsia="Times New Roman" w:hAnsi="Times New Roman"/>
          <w:sz w:val="26"/>
          <w:szCs w:val="24"/>
          <w:lang w:eastAsia="en-GB"/>
        </w:rPr>
        <w:t xml:space="preserve"> ở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thừa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nhận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rằng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tưởng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chứng</w:t>
      </w:r>
      <w:proofErr w:type="spellEnd"/>
      <w:r w:rsidRPr="004A1B26">
        <w:rPr>
          <w:rFonts w:ascii="Times New Roman" w:eastAsia="Times New Roman" w:hAnsi="Times New Roman"/>
          <w:sz w:val="26"/>
          <w:szCs w:val="24"/>
          <w:lang w:eastAsia="en-GB"/>
        </w:rPr>
        <w:t xml:space="preserve">. Các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tưởng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niềm</w:t>
      </w:r>
      <w:proofErr w:type="spellEnd"/>
      <w:r w:rsidRPr="004A1B26">
        <w:rPr>
          <w:rFonts w:ascii="Times New Roman" w:eastAsia="Times New Roman" w:hAnsi="Times New Roman"/>
          <w:sz w:val="26"/>
          <w:szCs w:val="24"/>
          <w:lang w:eastAsia="en-GB"/>
        </w:rPr>
        <w:t xml:space="preserve"> tin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bản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định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hình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đan</w:t>
      </w:r>
      <w:proofErr w:type="spellEnd"/>
      <w:r w:rsidRPr="004A1B26">
        <w:rPr>
          <w:rFonts w:ascii="Times New Roman" w:eastAsia="Times New Roman" w:hAnsi="Times New Roman"/>
          <w:sz w:val="26"/>
          <w:szCs w:val="24"/>
          <w:lang w:eastAsia="en-GB"/>
        </w:rPr>
        <w:t xml:space="preserve"> xen </w:t>
      </w:r>
      <w:proofErr w:type="spellStart"/>
      <w:r w:rsidRPr="004A1B26">
        <w:rPr>
          <w:rFonts w:ascii="Times New Roman" w:eastAsia="Times New Roman" w:hAnsi="Times New Roman"/>
          <w:sz w:val="26"/>
          <w:szCs w:val="24"/>
          <w:lang w:eastAsia="en-GB"/>
        </w:rPr>
        <w:t>với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phản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lập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trường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với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thực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hoặc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tượng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quan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chứng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này</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nhấn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sự</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tương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phức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tạp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giữa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hội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nhận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thức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nhân</w:t>
      </w:r>
      <w:proofErr w:type="spellEnd"/>
      <w:r w:rsidRPr="004A1B26">
        <w:rPr>
          <w:rFonts w:ascii="Times New Roman" w:eastAsia="Times New Roman" w:hAnsi="Times New Roman"/>
          <w:sz w:val="26"/>
          <w:szCs w:val="24"/>
          <w:lang w:eastAsia="en-GB"/>
        </w:rPr>
        <w:t>.</w:t>
      </w:r>
    </w:p>
    <w:p w14:paraId="124F1B72" w14:textId="7A8DB590" w:rsidR="008E1626" w:rsidRDefault="004A1B26" w:rsidP="004A1B26">
      <w:pPr>
        <w:spacing w:line="360" w:lineRule="auto"/>
        <w:jc w:val="both"/>
        <w:rPr>
          <w:rFonts w:ascii="Times New Roman" w:eastAsia="Times New Roman" w:hAnsi="Times New Roman"/>
          <w:sz w:val="26"/>
          <w:szCs w:val="24"/>
          <w:lang w:eastAsia="en-GB"/>
        </w:rPr>
      </w:pPr>
      <w:proofErr w:type="spellStart"/>
      <w:r w:rsidRPr="004A1B26">
        <w:rPr>
          <w:rFonts w:ascii="Times New Roman" w:eastAsia="Times New Roman" w:hAnsi="Times New Roman"/>
          <w:sz w:val="26"/>
          <w:szCs w:val="24"/>
          <w:lang w:eastAsia="en-GB"/>
        </w:rPr>
        <w:t>Bằng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áp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dụng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khuôn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khổ</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phân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này</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nghiên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cứu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ra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lớp</w:t>
      </w:r>
      <w:proofErr w:type="spellEnd"/>
      <w:r w:rsidRPr="004A1B26">
        <w:rPr>
          <w:rFonts w:ascii="Times New Roman" w:eastAsia="Times New Roman" w:hAnsi="Times New Roman"/>
          <w:sz w:val="26"/>
          <w:szCs w:val="24"/>
          <w:lang w:eastAsia="en-GB"/>
        </w:rPr>
        <w:t xml:space="preserve"> ý </w:t>
      </w:r>
      <w:proofErr w:type="spellStart"/>
      <w:r w:rsidRPr="004A1B26">
        <w:rPr>
          <w:rFonts w:ascii="Times New Roman" w:eastAsia="Times New Roman" w:hAnsi="Times New Roman"/>
          <w:sz w:val="26"/>
          <w:szCs w:val="24"/>
          <w:lang w:eastAsia="en-GB"/>
        </w:rPr>
        <w:t>nghĩa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phức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tạp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diễn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chiều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kích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trúc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đánh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tiếp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cận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toàn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diện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này</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không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chỉ</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nâng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cao</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hiểu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biết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của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chúng</w:t>
      </w:r>
      <w:proofErr w:type="spellEnd"/>
      <w:r w:rsidRPr="004A1B26">
        <w:rPr>
          <w:rFonts w:ascii="Times New Roman" w:eastAsia="Times New Roman" w:hAnsi="Times New Roman"/>
          <w:sz w:val="26"/>
          <w:szCs w:val="24"/>
          <w:lang w:eastAsia="en-GB"/>
        </w:rPr>
        <w:t xml:space="preserve"> ta </w:t>
      </w:r>
      <w:proofErr w:type="spellStart"/>
      <w:r w:rsidRPr="004A1B26">
        <w:rPr>
          <w:rFonts w:ascii="Times New Roman" w:eastAsia="Times New Roman" w:hAnsi="Times New Roman"/>
          <w:sz w:val="26"/>
          <w:szCs w:val="24"/>
          <w:lang w:eastAsia="en-GB"/>
        </w:rPr>
        <w:t>về</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sử</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dụng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ngôn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lastRenderedPageBreak/>
        <w:t>ngữ</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còn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cung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cấp</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một</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công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cụ</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có</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để</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khám</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phá</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mối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liên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năng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giữa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hệ</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tưởng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thái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độ</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trong</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nhiều</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bối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cảnh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xã</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hội</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chính</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trị</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và</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văn</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hóa</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khác</w:t>
      </w:r>
      <w:proofErr w:type="spellEnd"/>
      <w:r w:rsidRPr="004A1B26">
        <w:rPr>
          <w:rFonts w:ascii="Times New Roman" w:eastAsia="Times New Roman" w:hAnsi="Times New Roman"/>
          <w:sz w:val="26"/>
          <w:szCs w:val="24"/>
          <w:lang w:eastAsia="en-GB"/>
        </w:rPr>
        <w:t xml:space="preserve"> </w:t>
      </w:r>
      <w:proofErr w:type="spellStart"/>
      <w:r w:rsidRPr="004A1B26">
        <w:rPr>
          <w:rFonts w:ascii="Times New Roman" w:eastAsia="Times New Roman" w:hAnsi="Times New Roman"/>
          <w:sz w:val="26"/>
          <w:szCs w:val="24"/>
          <w:lang w:eastAsia="en-GB"/>
        </w:rPr>
        <w:t>nhau</w:t>
      </w:r>
      <w:proofErr w:type="spellEnd"/>
      <w:r w:rsidRPr="004A1B26">
        <w:rPr>
          <w:rFonts w:ascii="Times New Roman" w:eastAsia="Times New Roman" w:hAnsi="Times New Roman"/>
          <w:sz w:val="26"/>
          <w:szCs w:val="24"/>
          <w:lang w:eastAsia="en-GB"/>
        </w:rPr>
        <w:t>.</w:t>
      </w:r>
    </w:p>
    <w:p w14:paraId="28BF9089" w14:textId="4F12C2B7" w:rsidR="001D3B73" w:rsidRDefault="001D3B73" w:rsidP="001D3B73">
      <w:pPr>
        <w:spacing w:line="360" w:lineRule="auto"/>
        <w:ind w:firstLine="720"/>
        <w:jc w:val="both"/>
        <w:rPr>
          <w:rFonts w:ascii="Times New Roman" w:eastAsia="Times New Roman" w:hAnsi="Times New Roman"/>
          <w:sz w:val="26"/>
          <w:szCs w:val="24"/>
          <w:lang w:eastAsia="en-GB"/>
        </w:rPr>
      </w:pPr>
    </w:p>
    <w:p w14:paraId="58AA4241" w14:textId="2D9CA8D5" w:rsidR="00FE0C80" w:rsidRPr="00166C4E" w:rsidRDefault="002B455E" w:rsidP="00FE0C80">
      <w:pPr>
        <w:spacing w:line="360" w:lineRule="auto"/>
        <w:jc w:val="center"/>
        <w:rPr>
          <w:rFonts w:ascii="Times New Roman" w:hAnsi="Times New Roman"/>
          <w:b/>
          <w:bCs/>
          <w:sz w:val="26"/>
          <w:szCs w:val="26"/>
        </w:rPr>
      </w:pPr>
      <w:r w:rsidRPr="002B455E">
        <w:rPr>
          <w:rFonts w:ascii="Times New Roman" w:hAnsi="Times New Roman"/>
          <w:b/>
          <w:bCs/>
          <w:sz w:val="26"/>
          <w:szCs w:val="26"/>
        </w:rPr>
        <w:t>CHƯƠNG 3: PHƯƠNG PHÁP NGHIÊN CỨU</w:t>
      </w:r>
    </w:p>
    <w:p w14:paraId="3A2AA40E" w14:textId="77777777" w:rsidR="002B455E" w:rsidRPr="002B455E" w:rsidRDefault="002B455E" w:rsidP="002B455E">
      <w:pPr>
        <w:spacing w:line="360" w:lineRule="auto"/>
        <w:jc w:val="both"/>
        <w:rPr>
          <w:rFonts w:ascii="Times New Roman" w:eastAsia="Times New Roman" w:hAnsi="Times New Roman"/>
          <w:sz w:val="26"/>
          <w:szCs w:val="24"/>
          <w:lang w:eastAsia="en-GB"/>
        </w:rPr>
      </w:pPr>
      <w:r w:rsidRPr="002B455E">
        <w:rPr>
          <w:rFonts w:ascii="Times New Roman" w:eastAsia="Times New Roman" w:hAnsi="Times New Roman"/>
          <w:sz w:val="26"/>
          <w:szCs w:val="24"/>
          <w:lang w:eastAsia="en-GB"/>
        </w:rPr>
        <w:t xml:space="preserve">Phương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nghiên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cứu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dụng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nghiên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cứu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dụng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phê</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phán</w:t>
      </w:r>
      <w:proofErr w:type="spellEnd"/>
      <w:r w:rsidRPr="002B455E">
        <w:rPr>
          <w:rFonts w:ascii="Times New Roman" w:eastAsia="Times New Roman" w:hAnsi="Times New Roman"/>
          <w:sz w:val="26"/>
          <w:szCs w:val="24"/>
          <w:lang w:eastAsia="en-GB"/>
        </w:rPr>
        <w:t xml:space="preserve"> (CDA), </w:t>
      </w:r>
      <w:proofErr w:type="spellStart"/>
      <w:r w:rsidRPr="002B455E">
        <w:rPr>
          <w:rFonts w:ascii="Times New Roman" w:eastAsia="Times New Roman" w:hAnsi="Times New Roman"/>
          <w:sz w:val="26"/>
          <w:szCs w:val="24"/>
          <w:lang w:eastAsia="en-GB"/>
        </w:rPr>
        <w:t>một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tiếp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thiết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lập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phù</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hợp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xem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xét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kỹ</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chính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trị</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bằng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cấu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trúc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quyền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lực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hệ</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tưởng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bất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bình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đẳng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hội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ngữ</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Dựa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nhiều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khuôn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khổ</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nhau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từ</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quan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điểm</w:t>
      </w:r>
      <w:proofErr w:type="spellEnd"/>
      <w:r w:rsidRPr="002B455E">
        <w:rPr>
          <w:rFonts w:ascii="Times New Roman" w:eastAsia="Times New Roman" w:hAnsi="Times New Roman"/>
          <w:sz w:val="26"/>
          <w:szCs w:val="24"/>
          <w:lang w:eastAsia="en-GB"/>
        </w:rPr>
        <w:t xml:space="preserve"> vi </w:t>
      </w:r>
      <w:proofErr w:type="spellStart"/>
      <w:r w:rsidRPr="002B455E">
        <w:rPr>
          <w:rFonts w:ascii="Times New Roman" w:eastAsia="Times New Roman" w:hAnsi="Times New Roman"/>
          <w:sz w:val="26"/>
          <w:szCs w:val="24"/>
          <w:lang w:eastAsia="en-GB"/>
        </w:rPr>
        <w:t>mô</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hội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học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đến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Michel Foucault </w:t>
      </w:r>
      <w:proofErr w:type="spellStart"/>
      <w:r w:rsidRPr="002B455E">
        <w:rPr>
          <w:rFonts w:ascii="Times New Roman" w:eastAsia="Times New Roman" w:hAnsi="Times New Roman"/>
          <w:sz w:val="26"/>
          <w:szCs w:val="24"/>
          <w:lang w:eastAsia="en-GB"/>
        </w:rPr>
        <w:t>về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hội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quyền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lực</w:t>
      </w:r>
      <w:proofErr w:type="spellEnd"/>
      <w:r w:rsidRPr="002B455E">
        <w:rPr>
          <w:rFonts w:ascii="Times New Roman" w:eastAsia="Times New Roman" w:hAnsi="Times New Roman"/>
          <w:sz w:val="26"/>
          <w:szCs w:val="24"/>
          <w:lang w:eastAsia="en-GB"/>
        </w:rPr>
        <w:t xml:space="preserve">, CDA </w:t>
      </w:r>
      <w:proofErr w:type="spellStart"/>
      <w:r w:rsidRPr="002B455E">
        <w:rPr>
          <w:rFonts w:ascii="Times New Roman" w:eastAsia="Times New Roman" w:hAnsi="Times New Roman"/>
          <w:sz w:val="26"/>
          <w:szCs w:val="24"/>
          <w:lang w:eastAsia="en-GB"/>
        </w:rPr>
        <w:t>tìm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nối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lớn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hội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cụ</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thể</w:t>
      </w:r>
      <w:proofErr w:type="spellEnd"/>
      <w:r w:rsidRPr="002B455E">
        <w:rPr>
          <w:rFonts w:ascii="Times New Roman" w:eastAsia="Times New Roman" w:hAnsi="Times New Roman"/>
          <w:sz w:val="26"/>
          <w:szCs w:val="24"/>
          <w:lang w:eastAsia="en-GB"/>
        </w:rPr>
        <w:t>—</w:t>
      </w:r>
      <w:proofErr w:type="spellStart"/>
      <w:r w:rsidRPr="002B455E">
        <w:rPr>
          <w:rFonts w:ascii="Times New Roman" w:eastAsia="Times New Roman" w:hAnsi="Times New Roman"/>
          <w:sz w:val="26"/>
          <w:szCs w:val="24"/>
          <w:lang w:eastAsia="en-GB"/>
        </w:rPr>
        <w:t>điểm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trọng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tâm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Sự</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hợp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lượng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gọi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hỗn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hợp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cùng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phê</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mang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đến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một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tiếp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toàn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diện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chiều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cuộc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tranh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luận</w:t>
      </w:r>
      <w:proofErr w:type="spellEnd"/>
      <w:r w:rsidRPr="002B455E">
        <w:rPr>
          <w:rFonts w:ascii="Times New Roman" w:eastAsia="Times New Roman" w:hAnsi="Times New Roman"/>
          <w:sz w:val="26"/>
          <w:szCs w:val="24"/>
          <w:lang w:eastAsia="en-GB"/>
        </w:rPr>
        <w:t xml:space="preserve">. Các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sâu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biểu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đạt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cảm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xúc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nắm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bắt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sắc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ý </w:t>
      </w:r>
      <w:proofErr w:type="spellStart"/>
      <w:r w:rsidRPr="002B455E">
        <w:rPr>
          <w:rFonts w:ascii="Times New Roman" w:eastAsia="Times New Roman" w:hAnsi="Times New Roman"/>
          <w:sz w:val="26"/>
          <w:szCs w:val="24"/>
          <w:lang w:eastAsia="en-GB"/>
        </w:rPr>
        <w:t>nghĩa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cụ</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theo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ngữ</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cảnh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nội</w:t>
      </w:r>
      <w:proofErr w:type="spellEnd"/>
      <w:r w:rsidRPr="002B455E">
        <w:rPr>
          <w:rFonts w:ascii="Times New Roman" w:eastAsia="Times New Roman" w:hAnsi="Times New Roman"/>
          <w:sz w:val="26"/>
          <w:szCs w:val="24"/>
          <w:lang w:eastAsia="en-GB"/>
        </w:rPr>
        <w:t xml:space="preserve"> dung </w:t>
      </w:r>
      <w:proofErr w:type="spellStart"/>
      <w:r w:rsidRPr="002B455E">
        <w:rPr>
          <w:rFonts w:ascii="Times New Roman" w:eastAsia="Times New Roman" w:hAnsi="Times New Roman"/>
          <w:sz w:val="26"/>
          <w:szCs w:val="24"/>
          <w:lang w:eastAsia="en-GB"/>
        </w:rPr>
        <w:t>hoặc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ra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chiến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từ</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mô</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hình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ngữ</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lực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quyền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lực</w:t>
      </w:r>
      <w:proofErr w:type="spellEnd"/>
      <w:r w:rsidRPr="002B455E">
        <w:rPr>
          <w:rFonts w:ascii="Times New Roman" w:eastAsia="Times New Roman" w:hAnsi="Times New Roman"/>
          <w:sz w:val="26"/>
          <w:szCs w:val="24"/>
          <w:lang w:eastAsia="en-GB"/>
        </w:rPr>
        <w:t xml:space="preserve">. Các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lượng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bổ</w:t>
      </w:r>
      <w:proofErr w:type="spellEnd"/>
      <w:r w:rsidRPr="002B455E">
        <w:rPr>
          <w:rFonts w:ascii="Times New Roman" w:eastAsia="Times New Roman" w:hAnsi="Times New Roman"/>
          <w:sz w:val="26"/>
          <w:szCs w:val="24"/>
          <w:lang w:eastAsia="en-GB"/>
        </w:rPr>
        <w:t xml:space="preserve"> sung </w:t>
      </w:r>
      <w:proofErr w:type="spellStart"/>
      <w:r w:rsidRPr="002B455E">
        <w:rPr>
          <w:rFonts w:ascii="Times New Roman" w:eastAsia="Times New Roman" w:hAnsi="Times New Roman"/>
          <w:sz w:val="26"/>
          <w:szCs w:val="24"/>
          <w:lang w:eastAsia="en-GB"/>
        </w:rPr>
        <w:t>cho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hiện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bằng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lượng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tông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màu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cảm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xúc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thực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đoán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phê</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tăng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cường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bằng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ra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ẩn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thức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câu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chuyện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thống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trị</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hiểu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hàm</w:t>
      </w:r>
      <w:proofErr w:type="spellEnd"/>
      <w:r w:rsidRPr="002B455E">
        <w:rPr>
          <w:rFonts w:ascii="Times New Roman" w:eastAsia="Times New Roman" w:hAnsi="Times New Roman"/>
          <w:sz w:val="26"/>
          <w:szCs w:val="24"/>
          <w:lang w:eastAsia="en-GB"/>
        </w:rPr>
        <w:t xml:space="preserve"> ý </w:t>
      </w:r>
      <w:proofErr w:type="spellStart"/>
      <w:r w:rsidRPr="002B455E">
        <w:rPr>
          <w:rFonts w:ascii="Times New Roman" w:eastAsia="Times New Roman" w:hAnsi="Times New Roman"/>
          <w:sz w:val="26"/>
          <w:szCs w:val="24"/>
          <w:lang w:eastAsia="en-GB"/>
        </w:rPr>
        <w:t>xã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hội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chính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trị</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Mô</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hình</w:t>
      </w:r>
      <w:proofErr w:type="spellEnd"/>
      <w:r w:rsidRPr="002B455E">
        <w:rPr>
          <w:rFonts w:ascii="Times New Roman" w:eastAsia="Times New Roman" w:hAnsi="Times New Roman"/>
          <w:sz w:val="26"/>
          <w:szCs w:val="24"/>
          <w:lang w:eastAsia="en-GB"/>
        </w:rPr>
        <w:t xml:space="preserve"> 3D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Norman Fairclough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Martin &amp; White </w:t>
      </w:r>
      <w:proofErr w:type="spellStart"/>
      <w:r w:rsidRPr="002B455E">
        <w:rPr>
          <w:rFonts w:ascii="Times New Roman" w:eastAsia="Times New Roman" w:hAnsi="Times New Roman"/>
          <w:sz w:val="26"/>
          <w:szCs w:val="24"/>
          <w:lang w:eastAsia="en-GB"/>
        </w:rPr>
        <w:t>đóng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vai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trò</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công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cụ</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quan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trọng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Mô</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hình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Fairclough </w:t>
      </w:r>
      <w:proofErr w:type="spellStart"/>
      <w:r w:rsidRPr="002B455E">
        <w:rPr>
          <w:rFonts w:ascii="Times New Roman" w:eastAsia="Times New Roman" w:hAnsi="Times New Roman"/>
          <w:sz w:val="26"/>
          <w:szCs w:val="24"/>
          <w:lang w:eastAsia="en-GB"/>
        </w:rPr>
        <w:t>hỗ</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hệ</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tưởng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ứng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tiết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họ</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đối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vấn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quan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trọng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cuộc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bầu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chẳng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hạn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kinh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tế</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an </w:t>
      </w:r>
      <w:proofErr w:type="spellStart"/>
      <w:r w:rsidRPr="002B455E">
        <w:rPr>
          <w:rFonts w:ascii="Times New Roman" w:eastAsia="Times New Roman" w:hAnsi="Times New Roman"/>
          <w:sz w:val="26"/>
          <w:szCs w:val="24"/>
          <w:lang w:eastAsia="en-GB"/>
        </w:rPr>
        <w:t>ninh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quốc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gia</w:t>
      </w:r>
      <w:proofErr w:type="spellEnd"/>
      <w:r w:rsidRPr="002B455E">
        <w:rPr>
          <w:rFonts w:ascii="Times New Roman" w:eastAsia="Times New Roman" w:hAnsi="Times New Roman"/>
          <w:sz w:val="26"/>
          <w:szCs w:val="24"/>
          <w:lang w:eastAsia="en-GB"/>
        </w:rPr>
        <w:t xml:space="preserve">. Thông qua </w:t>
      </w:r>
      <w:proofErr w:type="spellStart"/>
      <w:r w:rsidRPr="002B455E">
        <w:rPr>
          <w:rFonts w:ascii="Times New Roman" w:eastAsia="Times New Roman" w:hAnsi="Times New Roman"/>
          <w:sz w:val="26"/>
          <w:szCs w:val="24"/>
          <w:lang w:eastAsia="en-GB"/>
        </w:rPr>
        <w:t>khuôn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khổ</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luận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nghiên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cứu</w:t>
      </w:r>
      <w:proofErr w:type="spellEnd"/>
      <w:r w:rsidRPr="002B455E">
        <w:rPr>
          <w:rFonts w:ascii="Times New Roman" w:eastAsia="Times New Roman" w:hAnsi="Times New Roman"/>
          <w:sz w:val="26"/>
          <w:szCs w:val="24"/>
          <w:lang w:eastAsia="en-GB"/>
        </w:rPr>
        <w:t xml:space="preserve"> so </w:t>
      </w:r>
      <w:proofErr w:type="spellStart"/>
      <w:r w:rsidRPr="002B455E">
        <w:rPr>
          <w:rFonts w:ascii="Times New Roman" w:eastAsia="Times New Roman" w:hAnsi="Times New Roman"/>
          <w:sz w:val="26"/>
          <w:szCs w:val="24"/>
          <w:lang w:eastAsia="en-GB"/>
        </w:rPr>
        <w:t>sánh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hệ</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tưởng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Donald Trump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Hillary Clinton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cuộc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tranh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luận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bầu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tổng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thống</w:t>
      </w:r>
      <w:proofErr w:type="spellEnd"/>
      <w:r w:rsidRPr="002B455E">
        <w:rPr>
          <w:rFonts w:ascii="Times New Roman" w:eastAsia="Times New Roman" w:hAnsi="Times New Roman"/>
          <w:sz w:val="26"/>
          <w:szCs w:val="24"/>
          <w:lang w:eastAsia="en-GB"/>
        </w:rPr>
        <w:t xml:space="preserve"> Hoa </w:t>
      </w:r>
      <w:proofErr w:type="spellStart"/>
      <w:r w:rsidRPr="002B455E">
        <w:rPr>
          <w:rFonts w:ascii="Times New Roman" w:eastAsia="Times New Roman" w:hAnsi="Times New Roman"/>
          <w:sz w:val="26"/>
          <w:szCs w:val="24"/>
          <w:lang w:eastAsia="en-GB"/>
        </w:rPr>
        <w:t>Kỳ</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năm</w:t>
      </w:r>
      <w:proofErr w:type="spellEnd"/>
      <w:r w:rsidRPr="002B455E">
        <w:rPr>
          <w:rFonts w:ascii="Times New Roman" w:eastAsia="Times New Roman" w:hAnsi="Times New Roman"/>
          <w:sz w:val="26"/>
          <w:szCs w:val="24"/>
          <w:lang w:eastAsia="en-GB"/>
        </w:rPr>
        <w:t xml:space="preserve"> 2016, </w:t>
      </w:r>
      <w:proofErr w:type="spellStart"/>
      <w:r w:rsidRPr="002B455E">
        <w:rPr>
          <w:rFonts w:ascii="Times New Roman" w:eastAsia="Times New Roman" w:hAnsi="Times New Roman"/>
          <w:sz w:val="26"/>
          <w:szCs w:val="24"/>
          <w:lang w:eastAsia="en-GB"/>
        </w:rPr>
        <w:t>làm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tỏ</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chiến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tranh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họ</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tri.</w:t>
      </w:r>
    </w:p>
    <w:p w14:paraId="1C0276DD" w14:textId="10E4813C" w:rsidR="00E2361A" w:rsidRDefault="002B455E" w:rsidP="002B455E">
      <w:pPr>
        <w:spacing w:line="360" w:lineRule="auto"/>
        <w:jc w:val="both"/>
        <w:rPr>
          <w:rFonts w:ascii="Times New Roman" w:eastAsia="Times New Roman" w:hAnsi="Times New Roman"/>
          <w:sz w:val="26"/>
          <w:szCs w:val="24"/>
          <w:lang w:eastAsia="en-GB"/>
        </w:rPr>
      </w:pPr>
      <w:proofErr w:type="spellStart"/>
      <w:r w:rsidRPr="002B455E">
        <w:rPr>
          <w:rFonts w:ascii="Times New Roman" w:eastAsia="Times New Roman" w:hAnsi="Times New Roman"/>
          <w:sz w:val="26"/>
          <w:szCs w:val="24"/>
          <w:lang w:eastAsia="en-GB"/>
        </w:rPr>
        <w:lastRenderedPageBreak/>
        <w:t>Mô</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hình</w:t>
      </w:r>
      <w:proofErr w:type="spellEnd"/>
      <w:r w:rsidRPr="002B455E">
        <w:rPr>
          <w:rFonts w:ascii="Times New Roman" w:eastAsia="Times New Roman" w:hAnsi="Times New Roman"/>
          <w:sz w:val="26"/>
          <w:szCs w:val="24"/>
          <w:lang w:eastAsia="en-GB"/>
        </w:rPr>
        <w:t xml:space="preserve"> 3D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Norman Fairclough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Martin &amp; White </w:t>
      </w:r>
      <w:proofErr w:type="spellStart"/>
      <w:r w:rsidRPr="002B455E">
        <w:rPr>
          <w:rFonts w:ascii="Times New Roman" w:eastAsia="Times New Roman" w:hAnsi="Times New Roman"/>
          <w:sz w:val="26"/>
          <w:szCs w:val="24"/>
          <w:lang w:eastAsia="en-GB"/>
        </w:rPr>
        <w:t>tạo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thành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sống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dụng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nghiên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cứu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xem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xét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chính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trị</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cụ</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hệ</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tưởng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Donald Trump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Hillary Clinton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cuộc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tranh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luận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bầu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tổng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thống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năm</w:t>
      </w:r>
      <w:proofErr w:type="spellEnd"/>
      <w:r w:rsidRPr="002B455E">
        <w:rPr>
          <w:rFonts w:ascii="Times New Roman" w:eastAsia="Times New Roman" w:hAnsi="Times New Roman"/>
          <w:sz w:val="26"/>
          <w:szCs w:val="24"/>
          <w:lang w:eastAsia="en-GB"/>
        </w:rPr>
        <w:t xml:space="preserve"> 2016. </w:t>
      </w:r>
      <w:proofErr w:type="spellStart"/>
      <w:r w:rsidRPr="002B455E">
        <w:rPr>
          <w:rFonts w:ascii="Times New Roman" w:eastAsia="Times New Roman" w:hAnsi="Times New Roman"/>
          <w:sz w:val="26"/>
          <w:szCs w:val="24"/>
          <w:lang w:eastAsia="en-GB"/>
        </w:rPr>
        <w:t>Mô</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hình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Fairclough </w:t>
      </w:r>
      <w:proofErr w:type="spellStart"/>
      <w:r w:rsidRPr="002B455E">
        <w:rPr>
          <w:rFonts w:ascii="Times New Roman" w:eastAsia="Times New Roman" w:hAnsi="Times New Roman"/>
          <w:sz w:val="26"/>
          <w:szCs w:val="24"/>
          <w:lang w:eastAsia="en-GB"/>
        </w:rPr>
        <w:t>cho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phép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sắc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mỗi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ứng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dụng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lời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chỉ</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truyền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đạt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hệ</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tưởng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họ</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lý</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tạo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điều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kiện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lợi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việc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xác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đối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vấn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quan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trọng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cuộc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bầu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Lý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loại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thành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Cam </w:t>
      </w:r>
      <w:proofErr w:type="spellStart"/>
      <w:r w:rsidRPr="002B455E">
        <w:rPr>
          <w:rFonts w:ascii="Times New Roman" w:eastAsia="Times New Roman" w:hAnsi="Times New Roman"/>
          <w:sz w:val="26"/>
          <w:szCs w:val="24"/>
          <w:lang w:eastAsia="en-GB"/>
        </w:rPr>
        <w:t>kết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loại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cấp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thông</w:t>
      </w:r>
      <w:proofErr w:type="spellEnd"/>
      <w:r w:rsidRPr="002B455E">
        <w:rPr>
          <w:rFonts w:ascii="Times New Roman" w:eastAsia="Times New Roman" w:hAnsi="Times New Roman"/>
          <w:sz w:val="26"/>
          <w:szCs w:val="24"/>
          <w:lang w:eastAsia="en-GB"/>
        </w:rPr>
        <w:t xml:space="preserve"> tin chi </w:t>
      </w:r>
      <w:proofErr w:type="spellStart"/>
      <w:r w:rsidRPr="002B455E">
        <w:rPr>
          <w:rFonts w:ascii="Times New Roman" w:eastAsia="Times New Roman" w:hAnsi="Times New Roman"/>
          <w:sz w:val="26"/>
          <w:szCs w:val="24"/>
          <w:lang w:eastAsia="en-GB"/>
        </w:rPr>
        <w:t>tiết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ứng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sự</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kiện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truyền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đạt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sự</w:t>
      </w:r>
      <w:proofErr w:type="spellEnd"/>
      <w:r w:rsidRPr="002B455E">
        <w:rPr>
          <w:rFonts w:ascii="Times New Roman" w:eastAsia="Times New Roman" w:hAnsi="Times New Roman"/>
          <w:sz w:val="26"/>
          <w:szCs w:val="24"/>
          <w:lang w:eastAsia="en-GB"/>
        </w:rPr>
        <w:t xml:space="preserve"> cam </w:t>
      </w:r>
      <w:proofErr w:type="spellStart"/>
      <w:r w:rsidRPr="002B455E">
        <w:rPr>
          <w:rFonts w:ascii="Times New Roman" w:eastAsia="Times New Roman" w:hAnsi="Times New Roman"/>
          <w:sz w:val="26"/>
          <w:szCs w:val="24"/>
          <w:lang w:eastAsia="en-GB"/>
        </w:rPr>
        <w:t>kết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hoặc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tổ</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chức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thông</w:t>
      </w:r>
      <w:proofErr w:type="spellEnd"/>
      <w:r w:rsidRPr="002B455E">
        <w:rPr>
          <w:rFonts w:ascii="Times New Roman" w:eastAsia="Times New Roman" w:hAnsi="Times New Roman"/>
          <w:sz w:val="26"/>
          <w:szCs w:val="24"/>
          <w:lang w:eastAsia="en-GB"/>
        </w:rPr>
        <w:t xml:space="preserve"> tin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hiện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sự</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trình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Bằng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dụng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pháp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nghiên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cứu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nhằm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mục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giải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mã</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ngữ</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dụng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để</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tạo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ra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mức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tôn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trọng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nhau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chủ</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đối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tượng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nhau</w:t>
      </w:r>
      <w:proofErr w:type="spellEnd"/>
      <w:r w:rsidRPr="002B455E">
        <w:rPr>
          <w:rFonts w:ascii="Times New Roman" w:eastAsia="Times New Roman" w:hAnsi="Times New Roman"/>
          <w:sz w:val="26"/>
          <w:szCs w:val="24"/>
          <w:lang w:eastAsia="en-GB"/>
        </w:rPr>
        <w:t xml:space="preserve">. Thông qua </w:t>
      </w:r>
      <w:proofErr w:type="spellStart"/>
      <w:r w:rsidRPr="002B455E">
        <w:rPr>
          <w:rFonts w:ascii="Times New Roman" w:eastAsia="Times New Roman" w:hAnsi="Times New Roman"/>
          <w:sz w:val="26"/>
          <w:szCs w:val="24"/>
          <w:lang w:eastAsia="en-GB"/>
        </w:rPr>
        <w:t>việc</w:t>
      </w:r>
      <w:proofErr w:type="spellEnd"/>
      <w:r w:rsidRPr="002B455E">
        <w:rPr>
          <w:rFonts w:ascii="Times New Roman" w:eastAsia="Times New Roman" w:hAnsi="Times New Roman"/>
          <w:sz w:val="26"/>
          <w:szCs w:val="24"/>
          <w:lang w:eastAsia="en-GB"/>
        </w:rPr>
        <w:t xml:space="preserve"> so </w:t>
      </w:r>
      <w:proofErr w:type="spellStart"/>
      <w:r w:rsidRPr="002B455E">
        <w:rPr>
          <w:rFonts w:ascii="Times New Roman" w:eastAsia="Times New Roman" w:hAnsi="Times New Roman"/>
          <w:sz w:val="26"/>
          <w:szCs w:val="24"/>
          <w:lang w:eastAsia="en-GB"/>
        </w:rPr>
        <w:t>sánh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tỉ</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mỉ</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hệ</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tưởng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thái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nghiên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cứu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nhằm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mục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đích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định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sự</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khác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biệt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điểm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đồng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giữa</w:t>
      </w:r>
      <w:proofErr w:type="spellEnd"/>
      <w:r w:rsidRPr="002B455E">
        <w:rPr>
          <w:rFonts w:ascii="Times New Roman" w:eastAsia="Times New Roman" w:hAnsi="Times New Roman"/>
          <w:sz w:val="26"/>
          <w:szCs w:val="24"/>
          <w:lang w:eastAsia="en-GB"/>
        </w:rPr>
        <w:t xml:space="preserve"> Trump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Clinton, </w:t>
      </w:r>
      <w:proofErr w:type="spellStart"/>
      <w:r w:rsidRPr="002B455E">
        <w:rPr>
          <w:rFonts w:ascii="Times New Roman" w:eastAsia="Times New Roman" w:hAnsi="Times New Roman"/>
          <w:sz w:val="26"/>
          <w:szCs w:val="24"/>
          <w:lang w:eastAsia="en-GB"/>
        </w:rPr>
        <w:t>làm</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tỏ</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chiến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lược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tranh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chiến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thuật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hút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tri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họ</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Phân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tích</w:t>
      </w:r>
      <w:proofErr w:type="spellEnd"/>
      <w:r w:rsidRPr="002B455E">
        <w:rPr>
          <w:rFonts w:ascii="Times New Roman" w:eastAsia="Times New Roman" w:hAnsi="Times New Roman"/>
          <w:sz w:val="26"/>
          <w:szCs w:val="24"/>
          <w:lang w:eastAsia="en-GB"/>
        </w:rPr>
        <w:t xml:space="preserve"> so </w:t>
      </w:r>
      <w:proofErr w:type="spellStart"/>
      <w:r w:rsidRPr="002B455E">
        <w:rPr>
          <w:rFonts w:ascii="Times New Roman" w:eastAsia="Times New Roman" w:hAnsi="Times New Roman"/>
          <w:sz w:val="26"/>
          <w:szCs w:val="24"/>
          <w:lang w:eastAsia="en-GB"/>
        </w:rPr>
        <w:t>sánh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này</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góp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phần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vào</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sự</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hiểu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biết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sâu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sắc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hơn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động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lực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diễn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ra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trong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cuộc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tranh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luận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bầu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tổng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thống</w:t>
      </w:r>
      <w:proofErr w:type="spellEnd"/>
      <w:r w:rsidRPr="002B455E">
        <w:rPr>
          <w:rFonts w:ascii="Times New Roman" w:eastAsia="Times New Roman" w:hAnsi="Times New Roman"/>
          <w:sz w:val="26"/>
          <w:szCs w:val="24"/>
          <w:lang w:eastAsia="en-GB"/>
        </w:rPr>
        <w:t xml:space="preserve"> Hoa </w:t>
      </w:r>
      <w:proofErr w:type="spellStart"/>
      <w:r w:rsidRPr="002B455E">
        <w:rPr>
          <w:rFonts w:ascii="Times New Roman" w:eastAsia="Times New Roman" w:hAnsi="Times New Roman"/>
          <w:sz w:val="26"/>
          <w:szCs w:val="24"/>
          <w:lang w:eastAsia="en-GB"/>
        </w:rPr>
        <w:t>Kỳ</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năm</w:t>
      </w:r>
      <w:proofErr w:type="spellEnd"/>
      <w:r w:rsidRPr="002B455E">
        <w:rPr>
          <w:rFonts w:ascii="Times New Roman" w:eastAsia="Times New Roman" w:hAnsi="Times New Roman"/>
          <w:sz w:val="26"/>
          <w:szCs w:val="24"/>
          <w:lang w:eastAsia="en-GB"/>
        </w:rPr>
        <w:t xml:space="preserve"> 2016, </w:t>
      </w:r>
      <w:proofErr w:type="spellStart"/>
      <w:r w:rsidRPr="002B455E">
        <w:rPr>
          <w:rFonts w:ascii="Times New Roman" w:eastAsia="Times New Roman" w:hAnsi="Times New Roman"/>
          <w:sz w:val="26"/>
          <w:szCs w:val="24"/>
          <w:lang w:eastAsia="en-GB"/>
        </w:rPr>
        <w:t>cung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cấp</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những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hiểu</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biết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có</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giá</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trị</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bài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thuyết</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trình</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và</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tương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của</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ứng</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viên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với</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cử</w:t>
      </w:r>
      <w:proofErr w:type="spellEnd"/>
      <w:r w:rsidRPr="002B455E">
        <w:rPr>
          <w:rFonts w:ascii="Times New Roman" w:eastAsia="Times New Roman" w:hAnsi="Times New Roman"/>
          <w:sz w:val="26"/>
          <w:szCs w:val="24"/>
          <w:lang w:eastAsia="en-GB"/>
        </w:rPr>
        <w:t xml:space="preserve"> tri </w:t>
      </w:r>
      <w:proofErr w:type="spellStart"/>
      <w:r w:rsidRPr="002B455E">
        <w:rPr>
          <w:rFonts w:ascii="Times New Roman" w:eastAsia="Times New Roman" w:hAnsi="Times New Roman"/>
          <w:sz w:val="26"/>
          <w:szCs w:val="24"/>
          <w:lang w:eastAsia="en-GB"/>
        </w:rPr>
        <w:t>về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các</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vấn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đề</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quan</w:t>
      </w:r>
      <w:proofErr w:type="spellEnd"/>
      <w:r w:rsidRPr="002B455E">
        <w:rPr>
          <w:rFonts w:ascii="Times New Roman" w:eastAsia="Times New Roman" w:hAnsi="Times New Roman"/>
          <w:sz w:val="26"/>
          <w:szCs w:val="24"/>
          <w:lang w:eastAsia="en-GB"/>
        </w:rPr>
        <w:t xml:space="preserve"> </w:t>
      </w:r>
      <w:proofErr w:type="spellStart"/>
      <w:r w:rsidRPr="002B455E">
        <w:rPr>
          <w:rFonts w:ascii="Times New Roman" w:eastAsia="Times New Roman" w:hAnsi="Times New Roman"/>
          <w:sz w:val="26"/>
          <w:szCs w:val="24"/>
          <w:lang w:eastAsia="en-GB"/>
        </w:rPr>
        <w:t>trọng</w:t>
      </w:r>
      <w:proofErr w:type="spellEnd"/>
      <w:r w:rsidRPr="002B455E">
        <w:rPr>
          <w:rFonts w:ascii="Times New Roman" w:eastAsia="Times New Roman" w:hAnsi="Times New Roman"/>
          <w:sz w:val="26"/>
          <w:szCs w:val="24"/>
          <w:lang w:eastAsia="en-GB"/>
        </w:rPr>
        <w:t>.</w:t>
      </w:r>
    </w:p>
    <w:p w14:paraId="02333792" w14:textId="09425725" w:rsidR="00CC14DB" w:rsidRDefault="00606A66" w:rsidP="00606A66">
      <w:pPr>
        <w:spacing w:line="360" w:lineRule="auto"/>
        <w:jc w:val="center"/>
        <w:rPr>
          <w:rFonts w:ascii="Times New Roman" w:hAnsi="Times New Roman"/>
          <w:b/>
          <w:bCs/>
          <w:sz w:val="26"/>
          <w:szCs w:val="26"/>
        </w:rPr>
      </w:pPr>
      <w:r w:rsidRPr="00606A66">
        <w:rPr>
          <w:rFonts w:ascii="Times New Roman" w:hAnsi="Times New Roman"/>
          <w:b/>
          <w:bCs/>
          <w:sz w:val="26"/>
          <w:szCs w:val="26"/>
        </w:rPr>
        <w:t xml:space="preserve">CHAPTER </w:t>
      </w:r>
      <w:r w:rsidR="002357C3">
        <w:rPr>
          <w:rFonts w:ascii="Times New Roman" w:hAnsi="Times New Roman"/>
          <w:b/>
          <w:bCs/>
          <w:sz w:val="26"/>
          <w:szCs w:val="26"/>
        </w:rPr>
        <w:t>4</w:t>
      </w:r>
      <w:r w:rsidRPr="00606A66">
        <w:rPr>
          <w:rFonts w:ascii="Times New Roman" w:hAnsi="Times New Roman"/>
          <w:b/>
          <w:bCs/>
          <w:sz w:val="26"/>
          <w:szCs w:val="26"/>
        </w:rPr>
        <w:t>: DONALD TRUMP AND HILLARY CLINTON’S IDEOLOGIES AND LINGUISTIC MANIFESTATIONS IN THE 2016 AMERICAN PRESIDENTIAL DEBATES THROUGH FAIRCLOUGH’S 3-DIMENSIONAL FRAMEWORK</w:t>
      </w:r>
    </w:p>
    <w:p w14:paraId="3338C934" w14:textId="40A95F46" w:rsidR="00606A66" w:rsidRDefault="00606A66" w:rsidP="00606A66">
      <w:pPr>
        <w:spacing w:line="360" w:lineRule="auto"/>
        <w:jc w:val="both"/>
        <w:rPr>
          <w:rFonts w:ascii="Times New Roman" w:eastAsia="Times New Roman" w:hAnsi="Times New Roman"/>
          <w:sz w:val="26"/>
          <w:szCs w:val="24"/>
          <w:lang w:eastAsia="en-GB"/>
        </w:rPr>
      </w:pPr>
      <w:r w:rsidRPr="00606A66">
        <w:rPr>
          <w:rFonts w:ascii="Times New Roman" w:eastAsia="Times New Roman" w:hAnsi="Times New Roman"/>
          <w:sz w:val="26"/>
          <w:szCs w:val="24"/>
          <w:lang w:eastAsia="en-GB"/>
        </w:rPr>
        <w:t>In the 2016 American Presidential debates, Hillary Clinton and Donald Trump clashed on key issues like the economy, foreign policy, race, taxes, and healthcare. Fairclough's 3-Dimensional Framework was applied to analyze their linguistic strategies and ideological differences. The debate was characterized by heated exchanges and personal attacks.</w:t>
      </w:r>
    </w:p>
    <w:p w14:paraId="32B8E3E7" w14:textId="35D10FED"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 xml:space="preserve">Chapter </w:t>
      </w:r>
      <w:r w:rsidR="002357C3">
        <w:rPr>
          <w:rFonts w:ascii="Times New Roman" w:eastAsia="Times New Roman" w:hAnsi="Times New Roman"/>
          <w:sz w:val="26"/>
          <w:szCs w:val="24"/>
          <w:lang w:eastAsia="en-GB"/>
        </w:rPr>
        <w:t>four</w:t>
      </w:r>
      <w:r w:rsidRPr="008C17A8">
        <w:rPr>
          <w:rFonts w:ascii="Times New Roman" w:eastAsia="Times New Roman" w:hAnsi="Times New Roman"/>
          <w:sz w:val="26"/>
          <w:szCs w:val="24"/>
          <w:lang w:eastAsia="en-GB"/>
        </w:rPr>
        <w:t xml:space="preserve"> of the thesis delves into an analysis of the ideological and linguistic manifestations of Donald Trump and Hillary Clinton during the 2016 American </w:t>
      </w:r>
      <w:r w:rsidRPr="008C17A8">
        <w:rPr>
          <w:rFonts w:ascii="Times New Roman" w:eastAsia="Times New Roman" w:hAnsi="Times New Roman"/>
          <w:sz w:val="26"/>
          <w:szCs w:val="24"/>
          <w:lang w:eastAsia="en-GB"/>
        </w:rPr>
        <w:lastRenderedPageBreak/>
        <w:t>presidential debates, using Fairclough's 3-dimensional framework. The chapter aims to dissect the political discourse employed by both candidates, highlighting how their language choices reflected their respective ideologies and strategies.</w:t>
      </w:r>
    </w:p>
    <w:p w14:paraId="7A0BE384" w14:textId="77777777"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Fairclough's framework, which encompasses the dimensions of text, processing, and sociocultural practices, serves as a lens through which the linguistic strategies of Trump and Clinton are examined. The text dimension focuses on the actual language used by the candidates, analyzing their language strategies. Trump's discourse is characterized by simplicity, repetition, and directness, often employing emotionally charged language to appeal to his base and project strength. On the other hand, Clinton's language tends to be more nuanced and policy-oriented, reflecting her experience as a seasoned politician. She utilizes complex sentences and evidence-based arguments to convey her policy proposals and expertise.</w:t>
      </w:r>
    </w:p>
    <w:p w14:paraId="35242D8C" w14:textId="77777777"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In terms of processing, the chapter explores how the candidates' linguistic strategies were interpreted and received by the audience. Trump's blunt and straightforward communication style resonated with many voters who were disillusioned with traditional politics and yearned for change. His use of populist rhetoric and appeals to nationalism tapped into the grievances of working-class Americans, amplifying his anti-establishment message. Conversely, Clinton's carefully crafted messages were sometimes perceived as overly rehearsed or insincere, contributing to concerns about her trustworthiness among certain segments of the electorate.</w:t>
      </w:r>
    </w:p>
    <w:p w14:paraId="7E1F76F9" w14:textId="77777777" w:rsidR="008C17A8" w:rsidRPr="008C17A8" w:rsidRDefault="008C17A8" w:rsidP="008C17A8">
      <w:pPr>
        <w:spacing w:line="360" w:lineRule="auto"/>
        <w:jc w:val="both"/>
        <w:rPr>
          <w:rFonts w:ascii="Times New Roman" w:eastAsia="Times New Roman" w:hAnsi="Times New Roman"/>
          <w:sz w:val="26"/>
          <w:szCs w:val="24"/>
          <w:lang w:eastAsia="en-GB"/>
        </w:rPr>
      </w:pPr>
      <w:r w:rsidRPr="008C17A8">
        <w:rPr>
          <w:rFonts w:ascii="Times New Roman" w:eastAsia="Times New Roman" w:hAnsi="Times New Roman"/>
          <w:sz w:val="26"/>
          <w:szCs w:val="24"/>
          <w:lang w:eastAsia="en-GB"/>
        </w:rPr>
        <w:t xml:space="preserve">The sociocultural practices dimension examines the broader sociopolitical context in which the debates took place, considering factors such as media coverage, public opinion, and cultural norms. Trump's unorthodox communication style challenged conventional norms of political discourse, garnering significant media attention and fueling debates about the role of authenticity in politics. His controversial statements and provocative language often dominated headlines, shaping public discourse and influencing voter perceptions. Meanwhile, Clinton faced scrutiny over her ties to the political establishment </w:t>
      </w:r>
      <w:r w:rsidRPr="008C17A8">
        <w:rPr>
          <w:rFonts w:ascii="Times New Roman" w:eastAsia="Times New Roman" w:hAnsi="Times New Roman"/>
          <w:sz w:val="26"/>
          <w:szCs w:val="24"/>
          <w:lang w:eastAsia="en-GB"/>
        </w:rPr>
        <w:lastRenderedPageBreak/>
        <w:t>and was subjected to gendered critiques and double standards in media coverage, highlighting the intersectionality of language, power, and identity in the political arena.</w:t>
      </w:r>
    </w:p>
    <w:p w14:paraId="198F06C5" w14:textId="5719F362" w:rsidR="00606A66" w:rsidRDefault="008D66F3" w:rsidP="008C17A8">
      <w:pPr>
        <w:spacing w:line="360" w:lineRule="auto"/>
        <w:jc w:val="both"/>
        <w:rPr>
          <w:rFonts w:ascii="Times New Roman" w:eastAsia="Times New Roman" w:hAnsi="Times New Roman"/>
          <w:sz w:val="26"/>
          <w:szCs w:val="24"/>
          <w:lang w:eastAsia="en-GB"/>
        </w:rPr>
      </w:pPr>
      <w:r>
        <w:rPr>
          <w:rFonts w:ascii="Times New Roman" w:eastAsia="Times New Roman" w:hAnsi="Times New Roman"/>
          <w:sz w:val="26"/>
          <w:szCs w:val="24"/>
          <w:lang w:eastAsia="en-GB"/>
        </w:rPr>
        <w:t>In summary</w:t>
      </w:r>
      <w:r w:rsidR="008C17A8" w:rsidRPr="008C17A8">
        <w:rPr>
          <w:rFonts w:ascii="Times New Roman" w:eastAsia="Times New Roman" w:hAnsi="Times New Roman"/>
          <w:sz w:val="26"/>
          <w:szCs w:val="24"/>
          <w:lang w:eastAsia="en-GB"/>
        </w:rPr>
        <w:t>, the chapter provides a comprehensive analysis of how Trump and Clinton's ideologies were manifested through their linguistic choices during the 2016 presidential debates. By applying Fairclough's framework, the authors offer valuable insights into the ways in which language shapes political discourse and influences public opinion, shedding light on the dynamics of power and persuasion in contemporary American politics.</w:t>
      </w:r>
    </w:p>
    <w:p w14:paraId="3A3CF087" w14:textId="031CD2F4" w:rsidR="00B35FD8" w:rsidRPr="002B455E" w:rsidRDefault="002B455E" w:rsidP="00B35FD8">
      <w:pPr>
        <w:pStyle w:val="NormalWeb"/>
        <w:shd w:val="clear" w:color="auto" w:fill="FFFFFF"/>
        <w:spacing w:before="120" w:after="120" w:line="360" w:lineRule="auto"/>
        <w:ind w:left="283"/>
        <w:jc w:val="center"/>
        <w:rPr>
          <w:b/>
          <w:bCs/>
          <w:sz w:val="26"/>
        </w:rPr>
      </w:pPr>
      <w:r w:rsidRPr="002B455E">
        <w:rPr>
          <w:b/>
          <w:bCs/>
          <w:sz w:val="26"/>
        </w:rPr>
        <w:t>CHƯƠNG 5: THÁI ĐỘ VÀ BIỂU HIỆN NGÔN NGỮ CỦA DONALD TRUMP VÀ HILLARY CLINTON THÔNG QUA LÝ THUYẾT ĐÁNH GIÁ</w:t>
      </w:r>
    </w:p>
    <w:p w14:paraId="3D6035C1" w14:textId="77777777" w:rsidR="000D2B64" w:rsidRPr="000D2B64" w:rsidRDefault="000D2B64" w:rsidP="000D2B64">
      <w:pPr>
        <w:spacing w:line="360" w:lineRule="auto"/>
        <w:jc w:val="both"/>
        <w:rPr>
          <w:rFonts w:ascii="Times New Roman" w:eastAsia="Times New Roman" w:hAnsi="Times New Roman"/>
          <w:sz w:val="26"/>
          <w:szCs w:val="24"/>
          <w:lang w:eastAsia="en-GB"/>
        </w:rPr>
      </w:pPr>
      <w:proofErr w:type="spellStart"/>
      <w:r w:rsidRPr="000D2B64">
        <w:rPr>
          <w:rFonts w:ascii="Times New Roman" w:eastAsia="Times New Roman" w:hAnsi="Times New Roman"/>
          <w:sz w:val="26"/>
          <w:szCs w:val="24"/>
          <w:lang w:eastAsia="en-GB"/>
        </w:rPr>
        <w:t>Chương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năm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khám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độ</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biểu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Donald Trump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Hillary Clinton </w:t>
      </w:r>
      <w:proofErr w:type="spellStart"/>
      <w:r w:rsidRPr="000D2B64">
        <w:rPr>
          <w:rFonts w:ascii="Times New Roman" w:eastAsia="Times New Roman" w:hAnsi="Times New Roman"/>
          <w:sz w:val="26"/>
          <w:szCs w:val="24"/>
          <w:lang w:eastAsia="en-GB"/>
        </w:rPr>
        <w:t>bằng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Lý </w:t>
      </w:r>
      <w:proofErr w:type="spellStart"/>
      <w:r w:rsidRPr="000D2B64">
        <w:rPr>
          <w:rFonts w:ascii="Times New Roman" w:eastAsia="Times New Roman" w:hAnsi="Times New Roman"/>
          <w:sz w:val="26"/>
          <w:szCs w:val="24"/>
          <w:lang w:eastAsia="en-GB"/>
        </w:rPr>
        <w:t>thuyết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Lý </w:t>
      </w:r>
      <w:proofErr w:type="spellStart"/>
      <w:r w:rsidRPr="000D2B64">
        <w:rPr>
          <w:rFonts w:ascii="Times New Roman" w:eastAsia="Times New Roman" w:hAnsi="Times New Roman"/>
          <w:sz w:val="26"/>
          <w:szCs w:val="24"/>
          <w:lang w:eastAsia="en-GB"/>
        </w:rPr>
        <w:t>thuyết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này</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cung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cấp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một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khuôn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khổ</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tích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được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hiện</w:t>
      </w:r>
      <w:proofErr w:type="spellEnd"/>
      <w:r w:rsidRPr="000D2B64">
        <w:rPr>
          <w:rFonts w:ascii="Times New Roman" w:eastAsia="Times New Roman" w:hAnsi="Times New Roman"/>
          <w:sz w:val="26"/>
          <w:szCs w:val="24"/>
          <w:lang w:eastAsia="en-GB"/>
        </w:rPr>
        <w:t xml:space="preserve"> ý </w:t>
      </w:r>
      <w:proofErr w:type="spellStart"/>
      <w:r w:rsidRPr="000D2B64">
        <w:rPr>
          <w:rFonts w:ascii="Times New Roman" w:eastAsia="Times New Roman" w:hAnsi="Times New Roman"/>
          <w:sz w:val="26"/>
          <w:szCs w:val="24"/>
          <w:lang w:eastAsia="en-GB"/>
        </w:rPr>
        <w:t>kiến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xúc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lập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giữa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Chương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này</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xem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xét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Trump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Clinton </w:t>
      </w:r>
      <w:proofErr w:type="spellStart"/>
      <w:r w:rsidRPr="000D2B64">
        <w:rPr>
          <w:rFonts w:ascii="Times New Roman" w:eastAsia="Times New Roman" w:hAnsi="Times New Roman"/>
          <w:sz w:val="26"/>
          <w:szCs w:val="24"/>
          <w:lang w:eastAsia="en-GB"/>
        </w:rPr>
        <w:t>truyền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đạt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độ</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họ</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chính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trong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suốt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chiến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dịch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tranh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tổng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Hoa </w:t>
      </w:r>
      <w:proofErr w:type="spellStart"/>
      <w:r w:rsidRPr="000D2B64">
        <w:rPr>
          <w:rFonts w:ascii="Times New Roman" w:eastAsia="Times New Roman" w:hAnsi="Times New Roman"/>
          <w:sz w:val="26"/>
          <w:szCs w:val="24"/>
          <w:lang w:eastAsia="en-GB"/>
        </w:rPr>
        <w:t>Kỳ</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năm</w:t>
      </w:r>
      <w:proofErr w:type="spellEnd"/>
      <w:r w:rsidRPr="000D2B64">
        <w:rPr>
          <w:rFonts w:ascii="Times New Roman" w:eastAsia="Times New Roman" w:hAnsi="Times New Roman"/>
          <w:sz w:val="26"/>
          <w:szCs w:val="24"/>
          <w:lang w:eastAsia="en-GB"/>
        </w:rPr>
        <w:t xml:space="preserve"> 2016.</w:t>
      </w:r>
    </w:p>
    <w:p w14:paraId="2EFAF0B3" w14:textId="77777777" w:rsidR="000D2B64" w:rsidRPr="000D2B64" w:rsidRDefault="000D2B64" w:rsidP="000D2B64">
      <w:pPr>
        <w:spacing w:line="360" w:lineRule="auto"/>
        <w:jc w:val="both"/>
        <w:rPr>
          <w:rFonts w:ascii="Times New Roman" w:eastAsia="Times New Roman" w:hAnsi="Times New Roman"/>
          <w:sz w:val="26"/>
          <w:szCs w:val="24"/>
          <w:lang w:eastAsia="en-GB"/>
        </w:rPr>
      </w:pPr>
      <w:r w:rsidRPr="000D2B64">
        <w:rPr>
          <w:rFonts w:ascii="Times New Roman" w:eastAsia="Times New Roman" w:hAnsi="Times New Roman"/>
          <w:sz w:val="26"/>
          <w:szCs w:val="24"/>
          <w:lang w:eastAsia="en-GB"/>
        </w:rPr>
        <w:t xml:space="preserve">Lý </w:t>
      </w:r>
      <w:proofErr w:type="spellStart"/>
      <w:r w:rsidRPr="000D2B64">
        <w:rPr>
          <w:rFonts w:ascii="Times New Roman" w:eastAsia="Times New Roman" w:hAnsi="Times New Roman"/>
          <w:sz w:val="26"/>
          <w:szCs w:val="24"/>
          <w:lang w:eastAsia="en-GB"/>
        </w:rPr>
        <w:t>thuyết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nêu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bật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hệ</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con </w:t>
      </w:r>
      <w:proofErr w:type="spellStart"/>
      <w:r w:rsidRPr="000D2B64">
        <w:rPr>
          <w:rFonts w:ascii="Times New Roman" w:eastAsia="Times New Roman" w:hAnsi="Times New Roman"/>
          <w:sz w:val="26"/>
          <w:szCs w:val="24"/>
          <w:lang w:eastAsia="en-GB"/>
        </w:rPr>
        <w:t>chính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Ảnh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hưởng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đoán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cao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Hệ</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con </w:t>
      </w:r>
      <w:proofErr w:type="spellStart"/>
      <w:r w:rsidRPr="000D2B64">
        <w:rPr>
          <w:rFonts w:ascii="Times New Roman" w:eastAsia="Times New Roman" w:hAnsi="Times New Roman"/>
          <w:sz w:val="26"/>
          <w:szCs w:val="24"/>
          <w:lang w:eastAsia="en-GB"/>
        </w:rPr>
        <w:t>Ảnh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hưởng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tập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trung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việc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xúc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Bài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biểu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Trump </w:t>
      </w:r>
      <w:proofErr w:type="spellStart"/>
      <w:r w:rsidRPr="000D2B64">
        <w:rPr>
          <w:rFonts w:ascii="Times New Roman" w:eastAsia="Times New Roman" w:hAnsi="Times New Roman"/>
          <w:sz w:val="26"/>
          <w:szCs w:val="24"/>
          <w:lang w:eastAsia="en-GB"/>
        </w:rPr>
        <w:t>thường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chiều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hướng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mẽ</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đặc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trưng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bởi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biểu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tức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giận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ghê</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tởm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khinh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với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những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phản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phương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nhiều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thủ</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chính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nhau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biểu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dậy</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nỗi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sợ</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hãi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oán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giận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trong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số</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những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ủng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hộ</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khai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vọng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họ</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Ngược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Clinton </w:t>
      </w:r>
      <w:proofErr w:type="spellStart"/>
      <w:r w:rsidRPr="000D2B64">
        <w:rPr>
          <w:rFonts w:ascii="Times New Roman" w:eastAsia="Times New Roman" w:hAnsi="Times New Roman"/>
          <w:sz w:val="26"/>
          <w:szCs w:val="24"/>
          <w:lang w:eastAsia="en-GB"/>
        </w:rPr>
        <w:t>có</w:t>
      </w:r>
      <w:proofErr w:type="spellEnd"/>
      <w:r w:rsidRPr="000D2B64">
        <w:rPr>
          <w:rFonts w:ascii="Times New Roman" w:eastAsia="Times New Roman" w:hAnsi="Times New Roman"/>
          <w:sz w:val="26"/>
          <w:szCs w:val="24"/>
          <w:lang w:eastAsia="en-GB"/>
        </w:rPr>
        <w:t xml:space="preserve"> xu </w:t>
      </w:r>
      <w:proofErr w:type="spellStart"/>
      <w:r w:rsidRPr="000D2B64">
        <w:rPr>
          <w:rFonts w:ascii="Times New Roman" w:eastAsia="Times New Roman" w:hAnsi="Times New Roman"/>
          <w:sz w:val="26"/>
          <w:szCs w:val="24"/>
          <w:lang w:eastAsia="en-GB"/>
        </w:rPr>
        <w:t>hướng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chế</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mặt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nhấn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lý</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điềm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tĩnh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đạt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đồng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lòng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trắc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ẩn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với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nhóm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thiểu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số</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nhấn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tầm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quan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trọng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hòa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nhập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trong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điệp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w:t>
      </w:r>
    </w:p>
    <w:p w14:paraId="6BF0D6B8" w14:textId="77777777" w:rsidR="000D2B64" w:rsidRPr="000D2B64" w:rsidRDefault="000D2B64" w:rsidP="000D2B64">
      <w:pPr>
        <w:spacing w:line="360" w:lineRule="auto"/>
        <w:jc w:val="both"/>
        <w:rPr>
          <w:rFonts w:ascii="Times New Roman" w:eastAsia="Times New Roman" w:hAnsi="Times New Roman"/>
          <w:sz w:val="26"/>
          <w:szCs w:val="24"/>
          <w:lang w:eastAsia="en-GB"/>
        </w:rPr>
      </w:pPr>
      <w:proofErr w:type="spellStart"/>
      <w:r w:rsidRPr="000D2B64">
        <w:rPr>
          <w:rFonts w:ascii="Times New Roman" w:eastAsia="Times New Roman" w:hAnsi="Times New Roman"/>
          <w:sz w:val="26"/>
          <w:szCs w:val="24"/>
          <w:lang w:eastAsia="en-GB"/>
        </w:rPr>
        <w:lastRenderedPageBreak/>
        <w:t>Hệ</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đoán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liên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quan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đến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việc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con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hành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động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kiện</w:t>
      </w:r>
      <w:proofErr w:type="spellEnd"/>
      <w:r w:rsidRPr="000D2B64">
        <w:rPr>
          <w:rFonts w:ascii="Times New Roman" w:eastAsia="Times New Roman" w:hAnsi="Times New Roman"/>
          <w:sz w:val="26"/>
          <w:szCs w:val="24"/>
          <w:lang w:eastAsia="en-GB"/>
        </w:rPr>
        <w:t xml:space="preserve">. Trump </w:t>
      </w:r>
      <w:proofErr w:type="spellStart"/>
      <w:r w:rsidRPr="000D2B64">
        <w:rPr>
          <w:rFonts w:ascii="Times New Roman" w:eastAsia="Times New Roman" w:hAnsi="Times New Roman"/>
          <w:sz w:val="26"/>
          <w:szCs w:val="24"/>
          <w:lang w:eastAsia="en-GB"/>
        </w:rPr>
        <w:t>thường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định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vấn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theo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hướng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thành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công</w:t>
      </w:r>
      <w:proofErr w:type="spellEnd"/>
      <w:r w:rsidRPr="000D2B64">
        <w:rPr>
          <w:rFonts w:ascii="Times New Roman" w:eastAsia="Times New Roman" w:hAnsi="Times New Roman"/>
          <w:sz w:val="26"/>
          <w:szCs w:val="24"/>
          <w:lang w:eastAsia="en-GB"/>
        </w:rPr>
        <w:t xml:space="preserve"> hay </w:t>
      </w:r>
      <w:proofErr w:type="spellStart"/>
      <w:r w:rsidRPr="000D2B64">
        <w:rPr>
          <w:rFonts w:ascii="Times New Roman" w:eastAsia="Times New Roman" w:hAnsi="Times New Roman"/>
          <w:sz w:val="26"/>
          <w:szCs w:val="24"/>
          <w:lang w:eastAsia="en-GB"/>
        </w:rPr>
        <w:t>thất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mạnh</w:t>
      </w:r>
      <w:proofErr w:type="spellEnd"/>
      <w:r w:rsidRPr="000D2B64">
        <w:rPr>
          <w:rFonts w:ascii="Times New Roman" w:eastAsia="Times New Roman" w:hAnsi="Times New Roman"/>
          <w:sz w:val="26"/>
          <w:szCs w:val="24"/>
          <w:lang w:eastAsia="en-GB"/>
        </w:rPr>
        <w:t xml:space="preserve"> hay </w:t>
      </w:r>
      <w:proofErr w:type="spellStart"/>
      <w:r w:rsidRPr="000D2B64">
        <w:rPr>
          <w:rFonts w:ascii="Times New Roman" w:eastAsia="Times New Roman" w:hAnsi="Times New Roman"/>
          <w:sz w:val="26"/>
          <w:szCs w:val="24"/>
          <w:lang w:eastAsia="en-GB"/>
        </w:rPr>
        <w:t>yếu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điệu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khen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ngợi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bản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thấp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thủ</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định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một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lãnh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đạo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đoán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có</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Làm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nước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Mỹ</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vĩ</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trở</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lại</w:t>
      </w:r>
      <w:proofErr w:type="spellEnd"/>
      <w:r w:rsidRPr="000D2B64">
        <w:rPr>
          <w:rFonts w:ascii="Times New Roman" w:eastAsia="Times New Roman" w:hAnsi="Times New Roman"/>
          <w:sz w:val="26"/>
          <w:szCs w:val="24"/>
          <w:lang w:eastAsia="en-GB"/>
        </w:rPr>
        <w:t xml:space="preserve">". Trong </w:t>
      </w:r>
      <w:proofErr w:type="spellStart"/>
      <w:r w:rsidRPr="000D2B64">
        <w:rPr>
          <w:rFonts w:ascii="Times New Roman" w:eastAsia="Times New Roman" w:hAnsi="Times New Roman"/>
          <w:sz w:val="26"/>
          <w:szCs w:val="24"/>
          <w:lang w:eastAsia="en-GB"/>
        </w:rPr>
        <w:t>khi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đó</w:t>
      </w:r>
      <w:proofErr w:type="spellEnd"/>
      <w:r w:rsidRPr="000D2B64">
        <w:rPr>
          <w:rFonts w:ascii="Times New Roman" w:eastAsia="Times New Roman" w:hAnsi="Times New Roman"/>
          <w:sz w:val="26"/>
          <w:szCs w:val="24"/>
          <w:lang w:eastAsia="en-GB"/>
        </w:rPr>
        <w:t xml:space="preserve">, Clinton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tiếp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cận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tinh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tế</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với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đoán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đưa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ra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những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chỉ</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trích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tinh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tế</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chính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coi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giải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vấn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thực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với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nhiều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kinh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nghiệm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nêu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bật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độ</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chỉ</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trích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tính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Trump </w:t>
      </w:r>
      <w:proofErr w:type="spellStart"/>
      <w:r w:rsidRPr="000D2B64">
        <w:rPr>
          <w:rFonts w:ascii="Times New Roman" w:eastAsia="Times New Roman" w:hAnsi="Times New Roman"/>
          <w:sz w:val="26"/>
          <w:szCs w:val="24"/>
          <w:lang w:eastAsia="en-GB"/>
        </w:rPr>
        <w:t>cũng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như</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thiếu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chuẩn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chức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tổng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w:t>
      </w:r>
    </w:p>
    <w:p w14:paraId="116A4CEE" w14:textId="77777777" w:rsidR="000D2B64" w:rsidRPr="000D2B64" w:rsidRDefault="000D2B64" w:rsidP="000D2B64">
      <w:pPr>
        <w:spacing w:line="360" w:lineRule="auto"/>
        <w:jc w:val="both"/>
        <w:rPr>
          <w:rFonts w:ascii="Times New Roman" w:eastAsia="Times New Roman" w:hAnsi="Times New Roman"/>
          <w:sz w:val="26"/>
          <w:szCs w:val="24"/>
          <w:lang w:eastAsia="en-GB"/>
        </w:rPr>
      </w:pPr>
      <w:proofErr w:type="spellStart"/>
      <w:r w:rsidRPr="000D2B64">
        <w:rPr>
          <w:rFonts w:ascii="Times New Roman" w:eastAsia="Times New Roman" w:hAnsi="Times New Roman"/>
          <w:sz w:val="26"/>
          <w:szCs w:val="24"/>
          <w:lang w:eastAsia="en-GB"/>
        </w:rPr>
        <w:t>Hệ</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tập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trung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việc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những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thứ</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như</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lượng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hoặc</w:t>
      </w:r>
      <w:proofErr w:type="spellEnd"/>
      <w:r w:rsidRPr="000D2B64">
        <w:rPr>
          <w:rFonts w:ascii="Times New Roman" w:eastAsia="Times New Roman" w:hAnsi="Times New Roman"/>
          <w:sz w:val="26"/>
          <w:szCs w:val="24"/>
          <w:lang w:eastAsia="en-GB"/>
        </w:rPr>
        <w:t xml:space="preserve"> ý </w:t>
      </w:r>
      <w:proofErr w:type="spellStart"/>
      <w:r w:rsidRPr="000D2B64">
        <w:rPr>
          <w:rFonts w:ascii="Times New Roman" w:eastAsia="Times New Roman" w:hAnsi="Times New Roman"/>
          <w:sz w:val="26"/>
          <w:szCs w:val="24"/>
          <w:lang w:eastAsia="en-GB"/>
        </w:rPr>
        <w:t>nghĩa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lẽ</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Trump </w:t>
      </w:r>
      <w:proofErr w:type="spellStart"/>
      <w:r w:rsidRPr="000D2B64">
        <w:rPr>
          <w:rFonts w:ascii="Times New Roman" w:eastAsia="Times New Roman" w:hAnsi="Times New Roman"/>
          <w:sz w:val="26"/>
          <w:szCs w:val="24"/>
          <w:lang w:eastAsia="en-GB"/>
        </w:rPr>
        <w:t>thường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nhấn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tầm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quan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trọng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giàu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có</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vật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địa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lực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phản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xuất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một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doanh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dẫn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chương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thực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tế</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thường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khoe</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khoang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những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thành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tích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coi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một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đàm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thành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công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có</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đàm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thỏa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thuận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thương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tốt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phục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hồi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kinh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tế</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Ngược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lại</w:t>
      </w:r>
      <w:proofErr w:type="spellEnd"/>
      <w:r w:rsidRPr="000D2B64">
        <w:rPr>
          <w:rFonts w:ascii="Times New Roman" w:eastAsia="Times New Roman" w:hAnsi="Times New Roman"/>
          <w:sz w:val="26"/>
          <w:szCs w:val="24"/>
          <w:lang w:eastAsia="en-GB"/>
        </w:rPr>
        <w:t xml:space="preserve">, Clinton </w:t>
      </w:r>
      <w:proofErr w:type="spellStart"/>
      <w:r w:rsidRPr="000D2B64">
        <w:rPr>
          <w:rFonts w:ascii="Times New Roman" w:eastAsia="Times New Roman" w:hAnsi="Times New Roman"/>
          <w:sz w:val="26"/>
          <w:szCs w:val="24"/>
          <w:lang w:eastAsia="en-GB"/>
        </w:rPr>
        <w:t>nhấn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chủ</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quyền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định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chiến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dịch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như</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một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sự</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bảo</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vệ</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nguyên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tắc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người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Mỹ</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trước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mối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đe</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dọa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từ</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lời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lẽ</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gây</w:t>
      </w:r>
      <w:proofErr w:type="spellEnd"/>
      <w:r w:rsidRPr="000D2B64">
        <w:rPr>
          <w:rFonts w:ascii="Times New Roman" w:eastAsia="Times New Roman" w:hAnsi="Times New Roman"/>
          <w:sz w:val="26"/>
          <w:szCs w:val="24"/>
          <w:lang w:eastAsia="en-GB"/>
        </w:rPr>
        <w:t xml:space="preserve"> chia </w:t>
      </w:r>
      <w:proofErr w:type="spellStart"/>
      <w:r w:rsidRPr="000D2B64">
        <w:rPr>
          <w:rFonts w:ascii="Times New Roman" w:eastAsia="Times New Roman" w:hAnsi="Times New Roman"/>
          <w:sz w:val="26"/>
          <w:szCs w:val="24"/>
          <w:lang w:eastAsia="en-GB"/>
        </w:rPr>
        <w:t>rẽ</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Trump.</w:t>
      </w:r>
    </w:p>
    <w:p w14:paraId="5222CCD1" w14:textId="3615F225" w:rsidR="00B35FD8" w:rsidRDefault="000D2B64" w:rsidP="000D2B64">
      <w:pPr>
        <w:spacing w:line="360" w:lineRule="auto"/>
        <w:jc w:val="both"/>
        <w:rPr>
          <w:rFonts w:ascii="Times New Roman" w:eastAsia="Times New Roman" w:hAnsi="Times New Roman"/>
          <w:sz w:val="26"/>
          <w:szCs w:val="24"/>
          <w:lang w:eastAsia="en-GB"/>
        </w:rPr>
      </w:pPr>
      <w:proofErr w:type="spellStart"/>
      <w:r w:rsidRPr="000D2B64">
        <w:rPr>
          <w:rFonts w:ascii="Times New Roman" w:eastAsia="Times New Roman" w:hAnsi="Times New Roman"/>
          <w:sz w:val="26"/>
          <w:szCs w:val="24"/>
          <w:lang w:eastAsia="en-GB"/>
        </w:rPr>
        <w:t>Tóm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Chương</w:t>
      </w:r>
      <w:proofErr w:type="spellEnd"/>
      <w:r w:rsidRPr="000D2B64">
        <w:rPr>
          <w:rFonts w:ascii="Times New Roman" w:eastAsia="Times New Roman" w:hAnsi="Times New Roman"/>
          <w:sz w:val="26"/>
          <w:szCs w:val="24"/>
          <w:lang w:eastAsia="en-GB"/>
        </w:rPr>
        <w:t xml:space="preserve"> 6 </w:t>
      </w:r>
      <w:proofErr w:type="spellStart"/>
      <w:r w:rsidRPr="000D2B64">
        <w:rPr>
          <w:rFonts w:ascii="Times New Roman" w:eastAsia="Times New Roman" w:hAnsi="Times New Roman"/>
          <w:sz w:val="26"/>
          <w:szCs w:val="24"/>
          <w:lang w:eastAsia="en-GB"/>
        </w:rPr>
        <w:t>cung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cấp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một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phân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tích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toàn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thái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độ</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Trump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Clinton </w:t>
      </w:r>
      <w:proofErr w:type="spellStart"/>
      <w:r w:rsidRPr="000D2B64">
        <w:rPr>
          <w:rFonts w:ascii="Times New Roman" w:eastAsia="Times New Roman" w:hAnsi="Times New Roman"/>
          <w:sz w:val="26"/>
          <w:szCs w:val="24"/>
          <w:lang w:eastAsia="en-GB"/>
        </w:rPr>
        <w:t>được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thông</w:t>
      </w:r>
      <w:proofErr w:type="spellEnd"/>
      <w:r w:rsidRPr="000D2B64">
        <w:rPr>
          <w:rFonts w:ascii="Times New Roman" w:eastAsia="Times New Roman" w:hAnsi="Times New Roman"/>
          <w:sz w:val="26"/>
          <w:szCs w:val="24"/>
          <w:lang w:eastAsia="en-GB"/>
        </w:rPr>
        <w:t xml:space="preserve"> qua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lựa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chọn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của</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họ</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trong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chiến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dịch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tranh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tổng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thống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năm</w:t>
      </w:r>
      <w:proofErr w:type="spellEnd"/>
      <w:r w:rsidRPr="000D2B64">
        <w:rPr>
          <w:rFonts w:ascii="Times New Roman" w:eastAsia="Times New Roman" w:hAnsi="Times New Roman"/>
          <w:sz w:val="26"/>
          <w:szCs w:val="24"/>
          <w:lang w:eastAsia="en-GB"/>
        </w:rPr>
        <w:t xml:space="preserve"> 2016. </w:t>
      </w:r>
      <w:proofErr w:type="spellStart"/>
      <w:r w:rsidRPr="000D2B64">
        <w:rPr>
          <w:rFonts w:ascii="Times New Roman" w:eastAsia="Times New Roman" w:hAnsi="Times New Roman"/>
          <w:sz w:val="26"/>
          <w:szCs w:val="24"/>
          <w:lang w:eastAsia="en-GB"/>
        </w:rPr>
        <w:t>Bằng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áp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Lý </w:t>
      </w:r>
      <w:proofErr w:type="spellStart"/>
      <w:r w:rsidRPr="000D2B64">
        <w:rPr>
          <w:rFonts w:ascii="Times New Roman" w:eastAsia="Times New Roman" w:hAnsi="Times New Roman"/>
          <w:sz w:val="26"/>
          <w:szCs w:val="24"/>
          <w:lang w:eastAsia="en-GB"/>
        </w:rPr>
        <w:t>thuyết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thẩm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định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chương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này</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cung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cấp</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những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hiểu</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biết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có</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về</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ngữ</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được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truyền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tải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xúc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đoán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đánh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giá</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trong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diễn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ngôn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chính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trị</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làm</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sáng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tỏ</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các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chiến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lược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hùng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biện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mà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cả</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hai</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ứng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viên</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sử</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dụng</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để</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thuyết</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phục</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cử</w:t>
      </w:r>
      <w:proofErr w:type="spellEnd"/>
      <w:r w:rsidRPr="000D2B64">
        <w:rPr>
          <w:rFonts w:ascii="Times New Roman" w:eastAsia="Times New Roman" w:hAnsi="Times New Roman"/>
          <w:sz w:val="26"/>
          <w:szCs w:val="24"/>
          <w:lang w:eastAsia="en-GB"/>
        </w:rPr>
        <w:t xml:space="preserve"> tri </w:t>
      </w:r>
      <w:proofErr w:type="spellStart"/>
      <w:r w:rsidRPr="000D2B64">
        <w:rPr>
          <w:rFonts w:ascii="Times New Roman" w:eastAsia="Times New Roman" w:hAnsi="Times New Roman"/>
          <w:sz w:val="26"/>
          <w:szCs w:val="24"/>
          <w:lang w:eastAsia="en-GB"/>
        </w:rPr>
        <w:t>và</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định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hình</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dư</w:t>
      </w:r>
      <w:proofErr w:type="spellEnd"/>
      <w:r w:rsidRPr="000D2B64">
        <w:rPr>
          <w:rFonts w:ascii="Times New Roman" w:eastAsia="Times New Roman" w:hAnsi="Times New Roman"/>
          <w:sz w:val="26"/>
          <w:szCs w:val="24"/>
          <w:lang w:eastAsia="en-GB"/>
        </w:rPr>
        <w:t xml:space="preserve"> </w:t>
      </w:r>
      <w:proofErr w:type="spellStart"/>
      <w:r w:rsidRPr="000D2B64">
        <w:rPr>
          <w:rFonts w:ascii="Times New Roman" w:eastAsia="Times New Roman" w:hAnsi="Times New Roman"/>
          <w:sz w:val="26"/>
          <w:szCs w:val="24"/>
          <w:lang w:eastAsia="en-GB"/>
        </w:rPr>
        <w:t>luận</w:t>
      </w:r>
      <w:proofErr w:type="spellEnd"/>
      <w:r w:rsidRPr="000D2B64">
        <w:rPr>
          <w:rFonts w:ascii="Times New Roman" w:eastAsia="Times New Roman" w:hAnsi="Times New Roman"/>
          <w:sz w:val="26"/>
          <w:szCs w:val="24"/>
          <w:lang w:eastAsia="en-GB"/>
        </w:rPr>
        <w:t>.</w:t>
      </w:r>
    </w:p>
    <w:p w14:paraId="1E30DD7A" w14:textId="77777777" w:rsidR="00C13671" w:rsidRDefault="00C13671" w:rsidP="00C13671">
      <w:pPr>
        <w:spacing w:line="360" w:lineRule="auto"/>
        <w:jc w:val="center"/>
        <w:rPr>
          <w:rFonts w:ascii="Times New Roman" w:eastAsia="Times New Roman" w:hAnsi="Times New Roman"/>
          <w:b/>
          <w:bCs/>
          <w:sz w:val="26"/>
          <w:szCs w:val="24"/>
        </w:rPr>
      </w:pPr>
    </w:p>
    <w:p w14:paraId="5FC18CE1" w14:textId="3E48976D" w:rsidR="00C13671" w:rsidRPr="00F95370" w:rsidRDefault="004F6F21" w:rsidP="00C13671">
      <w:pPr>
        <w:spacing w:line="360" w:lineRule="auto"/>
        <w:jc w:val="center"/>
        <w:rPr>
          <w:rFonts w:ascii="Times New Roman" w:eastAsia="Times New Roman" w:hAnsi="Times New Roman"/>
          <w:b/>
          <w:bCs/>
          <w:sz w:val="26"/>
          <w:szCs w:val="24"/>
        </w:rPr>
      </w:pPr>
      <w:r w:rsidRPr="004F6F21">
        <w:rPr>
          <w:rFonts w:ascii="Times New Roman" w:eastAsia="Times New Roman" w:hAnsi="Times New Roman"/>
          <w:b/>
          <w:bCs/>
          <w:sz w:val="26"/>
          <w:szCs w:val="24"/>
        </w:rPr>
        <w:t>CHƯƠNG 6: KẾT LUẬN</w:t>
      </w:r>
    </w:p>
    <w:p w14:paraId="5268AAD4" w14:textId="77777777" w:rsidR="004F6F21" w:rsidRPr="004F6F21" w:rsidRDefault="004F6F21" w:rsidP="004F6F21">
      <w:pPr>
        <w:spacing w:line="360" w:lineRule="auto"/>
        <w:jc w:val="both"/>
        <w:rPr>
          <w:rFonts w:ascii="Times New Roman" w:eastAsia="Times New Roman" w:hAnsi="Times New Roman"/>
          <w:sz w:val="26"/>
          <w:szCs w:val="24"/>
          <w:lang w:eastAsia="en-GB"/>
        </w:rPr>
      </w:pPr>
      <w:r w:rsidRPr="004F6F21">
        <w:rPr>
          <w:rFonts w:ascii="Times New Roman" w:eastAsia="Times New Roman" w:hAnsi="Times New Roman"/>
          <w:sz w:val="26"/>
          <w:szCs w:val="24"/>
          <w:lang w:eastAsia="en-GB"/>
        </w:rPr>
        <w:t xml:space="preserve">Thông qua </w:t>
      </w:r>
      <w:proofErr w:type="spellStart"/>
      <w:r w:rsidRPr="004F6F21">
        <w:rPr>
          <w:rFonts w:ascii="Times New Roman" w:eastAsia="Times New Roman" w:hAnsi="Times New Roman"/>
          <w:sz w:val="26"/>
          <w:szCs w:val="24"/>
          <w:lang w:eastAsia="en-GB"/>
        </w:rPr>
        <w:t>phân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trình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Chương</w:t>
      </w:r>
      <w:proofErr w:type="spellEnd"/>
      <w:r w:rsidRPr="004F6F21">
        <w:rPr>
          <w:rFonts w:ascii="Times New Roman" w:eastAsia="Times New Roman" w:hAnsi="Times New Roman"/>
          <w:sz w:val="26"/>
          <w:szCs w:val="24"/>
          <w:lang w:eastAsia="en-GB"/>
        </w:rPr>
        <w:t xml:space="preserve"> 4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Chương</w:t>
      </w:r>
      <w:proofErr w:type="spellEnd"/>
      <w:r w:rsidRPr="004F6F21">
        <w:rPr>
          <w:rFonts w:ascii="Times New Roman" w:eastAsia="Times New Roman" w:hAnsi="Times New Roman"/>
          <w:sz w:val="26"/>
          <w:szCs w:val="24"/>
          <w:lang w:eastAsia="en-GB"/>
        </w:rPr>
        <w:t xml:space="preserve"> 5, </w:t>
      </w:r>
      <w:proofErr w:type="spellStart"/>
      <w:r w:rsidRPr="004F6F21">
        <w:rPr>
          <w:rFonts w:ascii="Times New Roman" w:eastAsia="Times New Roman" w:hAnsi="Times New Roman"/>
          <w:sz w:val="26"/>
          <w:szCs w:val="24"/>
          <w:lang w:eastAsia="en-GB"/>
        </w:rPr>
        <w:t>phong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hùng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lựa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chọn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tương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phản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Donald Trump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Hillary Clinton </w:t>
      </w:r>
      <w:proofErr w:type="spellStart"/>
      <w:r w:rsidRPr="004F6F21">
        <w:rPr>
          <w:rFonts w:ascii="Times New Roman" w:eastAsia="Times New Roman" w:hAnsi="Times New Roman"/>
          <w:sz w:val="26"/>
          <w:szCs w:val="24"/>
          <w:lang w:eastAsia="en-GB"/>
        </w:rPr>
        <w:t>trong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chiến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dịch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tranh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tổng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thống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Mỹ</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năm</w:t>
      </w:r>
      <w:proofErr w:type="spellEnd"/>
      <w:r w:rsidRPr="004F6F21">
        <w:rPr>
          <w:rFonts w:ascii="Times New Roman" w:eastAsia="Times New Roman" w:hAnsi="Times New Roman"/>
          <w:sz w:val="26"/>
          <w:szCs w:val="24"/>
          <w:lang w:eastAsia="en-GB"/>
        </w:rPr>
        <w:t xml:space="preserve"> 2016 </w:t>
      </w:r>
      <w:proofErr w:type="spellStart"/>
      <w:r w:rsidRPr="004F6F21">
        <w:rPr>
          <w:rFonts w:ascii="Times New Roman" w:eastAsia="Times New Roman" w:hAnsi="Times New Roman"/>
          <w:sz w:val="26"/>
          <w:szCs w:val="24"/>
          <w:lang w:eastAsia="en-GB"/>
        </w:rPr>
        <w:t>trở</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nên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rõ</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ràng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khuôn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khổ</w:t>
      </w:r>
      <w:proofErr w:type="spellEnd"/>
      <w:r w:rsidRPr="004F6F21">
        <w:rPr>
          <w:rFonts w:ascii="Times New Roman" w:eastAsia="Times New Roman" w:hAnsi="Times New Roman"/>
          <w:sz w:val="26"/>
          <w:szCs w:val="24"/>
          <w:lang w:eastAsia="en-GB"/>
        </w:rPr>
        <w:t xml:space="preserve"> 3 </w:t>
      </w:r>
      <w:proofErr w:type="spellStart"/>
      <w:r w:rsidRPr="004F6F21">
        <w:rPr>
          <w:rFonts w:ascii="Times New Roman" w:eastAsia="Times New Roman" w:hAnsi="Times New Roman"/>
          <w:sz w:val="26"/>
          <w:szCs w:val="24"/>
          <w:lang w:eastAsia="en-GB"/>
        </w:rPr>
        <w:t>chiều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r w:rsidRPr="004F6F21">
        <w:rPr>
          <w:rFonts w:ascii="Times New Roman" w:eastAsia="Times New Roman" w:hAnsi="Times New Roman"/>
          <w:sz w:val="26"/>
          <w:szCs w:val="24"/>
          <w:lang w:eastAsia="en-GB"/>
        </w:rPr>
        <w:lastRenderedPageBreak/>
        <w:t xml:space="preserve">Fairclough </w:t>
      </w:r>
      <w:proofErr w:type="spellStart"/>
      <w:r w:rsidRPr="004F6F21">
        <w:rPr>
          <w:rFonts w:ascii="Times New Roman" w:eastAsia="Times New Roman" w:hAnsi="Times New Roman"/>
          <w:sz w:val="26"/>
          <w:szCs w:val="24"/>
          <w:lang w:eastAsia="en-GB"/>
        </w:rPr>
        <w:t>trong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Chương</w:t>
      </w:r>
      <w:proofErr w:type="spellEnd"/>
      <w:r w:rsidRPr="004F6F21">
        <w:rPr>
          <w:rFonts w:ascii="Times New Roman" w:eastAsia="Times New Roman" w:hAnsi="Times New Roman"/>
          <w:sz w:val="26"/>
          <w:szCs w:val="24"/>
          <w:lang w:eastAsia="en-GB"/>
        </w:rPr>
        <w:t xml:space="preserve"> 5, </w:t>
      </w:r>
      <w:proofErr w:type="spellStart"/>
      <w:r w:rsidRPr="004F6F21">
        <w:rPr>
          <w:rFonts w:ascii="Times New Roman" w:eastAsia="Times New Roman" w:hAnsi="Times New Roman"/>
          <w:sz w:val="26"/>
          <w:szCs w:val="24"/>
          <w:lang w:eastAsia="en-GB"/>
        </w:rPr>
        <w:t>bài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phát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biểu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Trump </w:t>
      </w:r>
      <w:proofErr w:type="spellStart"/>
      <w:r w:rsidRPr="004F6F21">
        <w:rPr>
          <w:rFonts w:ascii="Times New Roman" w:eastAsia="Times New Roman" w:hAnsi="Times New Roman"/>
          <w:sz w:val="26"/>
          <w:szCs w:val="24"/>
          <w:lang w:eastAsia="en-GB"/>
        </w:rPr>
        <w:t>nổi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lên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như</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một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phát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biểu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đầy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cảm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xúc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giản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mang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tính</w:t>
      </w:r>
      <w:proofErr w:type="spellEnd"/>
      <w:r w:rsidRPr="004F6F21">
        <w:rPr>
          <w:rFonts w:ascii="Times New Roman" w:eastAsia="Times New Roman" w:hAnsi="Times New Roman"/>
          <w:sz w:val="26"/>
          <w:szCs w:val="24"/>
          <w:lang w:eastAsia="en-GB"/>
        </w:rPr>
        <w:t xml:space="preserve"> ý </w:t>
      </w:r>
      <w:proofErr w:type="spellStart"/>
      <w:r w:rsidRPr="004F6F21">
        <w:rPr>
          <w:rFonts w:ascii="Times New Roman" w:eastAsia="Times New Roman" w:hAnsi="Times New Roman"/>
          <w:sz w:val="26"/>
          <w:szCs w:val="24"/>
          <w:lang w:eastAsia="en-GB"/>
        </w:rPr>
        <w:t>thức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hệ</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Ông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trực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tiếp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lặp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hùng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đầy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cảm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xúc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để</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hút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cơ</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sở</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mình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truyền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đạt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cảm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về</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sức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uy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quyền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Clinton </w:t>
      </w:r>
      <w:proofErr w:type="spellStart"/>
      <w:r w:rsidRPr="004F6F21">
        <w:rPr>
          <w:rFonts w:ascii="Times New Roman" w:eastAsia="Times New Roman" w:hAnsi="Times New Roman"/>
          <w:sz w:val="26"/>
          <w:szCs w:val="24"/>
          <w:lang w:eastAsia="en-GB"/>
        </w:rPr>
        <w:t>được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đặc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trưng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bởi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sắc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định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hướng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tiếp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cận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có</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chừng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mực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câu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phức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tạp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lập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luận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dựa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trên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bằng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chứng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lời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kêu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gọi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hợp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lý</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phản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kinh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nghiệm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chuyên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với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một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dày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dạn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kinh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nghiệm</w:t>
      </w:r>
      <w:proofErr w:type="spellEnd"/>
      <w:r w:rsidRPr="004F6F21">
        <w:rPr>
          <w:rFonts w:ascii="Times New Roman" w:eastAsia="Times New Roman" w:hAnsi="Times New Roman"/>
          <w:sz w:val="26"/>
          <w:szCs w:val="24"/>
          <w:lang w:eastAsia="en-GB"/>
        </w:rPr>
        <w:t>.</w:t>
      </w:r>
    </w:p>
    <w:p w14:paraId="146E5E3C" w14:textId="77777777" w:rsidR="004F6F21" w:rsidRPr="004F6F21" w:rsidRDefault="004F6F21" w:rsidP="004F6F21">
      <w:pPr>
        <w:spacing w:line="360" w:lineRule="auto"/>
        <w:jc w:val="both"/>
        <w:rPr>
          <w:rFonts w:ascii="Times New Roman" w:eastAsia="Times New Roman" w:hAnsi="Times New Roman"/>
          <w:sz w:val="26"/>
          <w:szCs w:val="24"/>
          <w:lang w:eastAsia="en-GB"/>
        </w:rPr>
      </w:pPr>
      <w:r w:rsidRPr="004F6F21">
        <w:rPr>
          <w:rFonts w:ascii="Times New Roman" w:eastAsia="Times New Roman" w:hAnsi="Times New Roman"/>
          <w:sz w:val="26"/>
          <w:szCs w:val="24"/>
          <w:lang w:eastAsia="en-GB"/>
        </w:rPr>
        <w:t xml:space="preserve">Trong </w:t>
      </w:r>
      <w:proofErr w:type="spellStart"/>
      <w:r w:rsidRPr="004F6F21">
        <w:rPr>
          <w:rFonts w:ascii="Times New Roman" w:eastAsia="Times New Roman" w:hAnsi="Times New Roman"/>
          <w:sz w:val="26"/>
          <w:szCs w:val="24"/>
          <w:lang w:eastAsia="en-GB"/>
        </w:rPr>
        <w:t>Chương</w:t>
      </w:r>
      <w:proofErr w:type="spellEnd"/>
      <w:r w:rsidRPr="004F6F21">
        <w:rPr>
          <w:rFonts w:ascii="Times New Roman" w:eastAsia="Times New Roman" w:hAnsi="Times New Roman"/>
          <w:sz w:val="26"/>
          <w:szCs w:val="24"/>
          <w:lang w:eastAsia="en-GB"/>
        </w:rPr>
        <w:t xml:space="preserve"> 5, </w:t>
      </w:r>
      <w:proofErr w:type="spellStart"/>
      <w:r w:rsidRPr="004F6F21">
        <w:rPr>
          <w:rFonts w:ascii="Times New Roman" w:eastAsia="Times New Roman" w:hAnsi="Times New Roman"/>
          <w:sz w:val="26"/>
          <w:szCs w:val="24"/>
          <w:lang w:eastAsia="en-GB"/>
        </w:rPr>
        <w:t>sử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Lý </w:t>
      </w:r>
      <w:proofErr w:type="spellStart"/>
      <w:r w:rsidRPr="004F6F21">
        <w:rPr>
          <w:rFonts w:ascii="Times New Roman" w:eastAsia="Times New Roman" w:hAnsi="Times New Roman"/>
          <w:sz w:val="26"/>
          <w:szCs w:val="24"/>
          <w:lang w:eastAsia="en-GB"/>
        </w:rPr>
        <w:t>thuyết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giá</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phát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biểu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Trump </w:t>
      </w:r>
      <w:proofErr w:type="spellStart"/>
      <w:r w:rsidRPr="004F6F21">
        <w:rPr>
          <w:rFonts w:ascii="Times New Roman" w:eastAsia="Times New Roman" w:hAnsi="Times New Roman"/>
          <w:sz w:val="26"/>
          <w:szCs w:val="24"/>
          <w:lang w:eastAsia="en-GB"/>
        </w:rPr>
        <w:t>được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đặc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trưng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thêm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bằng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biểu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tức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giận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khinh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thường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giá</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đóng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khung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vấn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đề</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theo</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thuật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phân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thành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công</w:t>
      </w:r>
      <w:proofErr w:type="spellEnd"/>
      <w:r w:rsidRPr="004F6F21">
        <w:rPr>
          <w:rFonts w:ascii="Times New Roman" w:eastAsia="Times New Roman" w:hAnsi="Times New Roman"/>
          <w:sz w:val="26"/>
          <w:szCs w:val="24"/>
          <w:lang w:eastAsia="en-GB"/>
        </w:rPr>
        <w:t xml:space="preserve"> hay </w:t>
      </w:r>
      <w:proofErr w:type="spellStart"/>
      <w:r w:rsidRPr="004F6F21">
        <w:rPr>
          <w:rFonts w:ascii="Times New Roman" w:eastAsia="Times New Roman" w:hAnsi="Times New Roman"/>
          <w:sz w:val="26"/>
          <w:szCs w:val="24"/>
          <w:lang w:eastAsia="en-GB"/>
        </w:rPr>
        <w:t>thất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Ông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nhấn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vào</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giàu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có</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về</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vật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chất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địa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thành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mình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định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mình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một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lãnh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đạo</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quyết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đoán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có</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thể</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mang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kết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quả</w:t>
      </w:r>
      <w:proofErr w:type="spellEnd"/>
      <w:r w:rsidRPr="004F6F21">
        <w:rPr>
          <w:rFonts w:ascii="Times New Roman" w:eastAsia="Times New Roman" w:hAnsi="Times New Roman"/>
          <w:sz w:val="26"/>
          <w:szCs w:val="24"/>
          <w:lang w:eastAsia="en-GB"/>
        </w:rPr>
        <w:t xml:space="preserve">. Tuy </w:t>
      </w:r>
      <w:proofErr w:type="spellStart"/>
      <w:r w:rsidRPr="004F6F21">
        <w:rPr>
          <w:rFonts w:ascii="Times New Roman" w:eastAsia="Times New Roman" w:hAnsi="Times New Roman"/>
          <w:sz w:val="26"/>
          <w:szCs w:val="24"/>
          <w:lang w:eastAsia="en-GB"/>
        </w:rPr>
        <w:t>nhiên</w:t>
      </w:r>
      <w:proofErr w:type="spellEnd"/>
      <w:r w:rsidRPr="004F6F21">
        <w:rPr>
          <w:rFonts w:ascii="Times New Roman" w:eastAsia="Times New Roman" w:hAnsi="Times New Roman"/>
          <w:sz w:val="26"/>
          <w:szCs w:val="24"/>
          <w:lang w:eastAsia="en-GB"/>
        </w:rPr>
        <w:t xml:space="preserve">, Clinton </w:t>
      </w:r>
      <w:proofErr w:type="spellStart"/>
      <w:r w:rsidRPr="004F6F21">
        <w:rPr>
          <w:rFonts w:ascii="Times New Roman" w:eastAsia="Times New Roman" w:hAnsi="Times New Roman"/>
          <w:sz w:val="26"/>
          <w:szCs w:val="24"/>
          <w:lang w:eastAsia="en-GB"/>
        </w:rPr>
        <w:t>áp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tiếp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cận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kiềm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chế</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hơn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nhấn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vào</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đồng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cảm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tính</w:t>
      </w:r>
      <w:proofErr w:type="spellEnd"/>
      <w:r w:rsidRPr="004F6F21">
        <w:rPr>
          <w:rFonts w:ascii="Times New Roman" w:eastAsia="Times New Roman" w:hAnsi="Times New Roman"/>
          <w:sz w:val="26"/>
          <w:szCs w:val="24"/>
          <w:lang w:eastAsia="en-GB"/>
        </w:rPr>
        <w:t xml:space="preserve"> bao </w:t>
      </w:r>
      <w:proofErr w:type="spellStart"/>
      <w:r w:rsidRPr="004F6F21">
        <w:rPr>
          <w:rFonts w:ascii="Times New Roman" w:eastAsia="Times New Roman" w:hAnsi="Times New Roman"/>
          <w:sz w:val="26"/>
          <w:szCs w:val="24"/>
          <w:lang w:eastAsia="en-GB"/>
        </w:rPr>
        <w:t>hàm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hợp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lý</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thông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điệp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mình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đưa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ra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những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lời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chỉ</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trích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sắc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về</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coi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mình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người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giải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quyết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vấn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đề</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thực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với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nhiều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kinh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nghiệm</w:t>
      </w:r>
      <w:proofErr w:type="spellEnd"/>
      <w:r w:rsidRPr="004F6F21">
        <w:rPr>
          <w:rFonts w:ascii="Times New Roman" w:eastAsia="Times New Roman" w:hAnsi="Times New Roman"/>
          <w:sz w:val="26"/>
          <w:szCs w:val="24"/>
          <w:lang w:eastAsia="en-GB"/>
        </w:rPr>
        <w:t>.</w:t>
      </w:r>
    </w:p>
    <w:p w14:paraId="46E3575B" w14:textId="1D1240C8" w:rsidR="00C13671" w:rsidRPr="00606A66" w:rsidRDefault="004F6F21" w:rsidP="004F6F21">
      <w:pPr>
        <w:spacing w:line="360" w:lineRule="auto"/>
        <w:jc w:val="both"/>
        <w:rPr>
          <w:rFonts w:ascii="Times New Roman" w:eastAsia="Times New Roman" w:hAnsi="Times New Roman"/>
          <w:sz w:val="26"/>
          <w:szCs w:val="24"/>
          <w:lang w:eastAsia="en-GB"/>
        </w:rPr>
      </w:pPr>
      <w:proofErr w:type="spellStart"/>
      <w:r w:rsidRPr="004F6F21">
        <w:rPr>
          <w:rFonts w:ascii="Times New Roman" w:eastAsia="Times New Roman" w:hAnsi="Times New Roman"/>
          <w:sz w:val="26"/>
          <w:szCs w:val="24"/>
          <w:lang w:eastAsia="en-GB"/>
        </w:rPr>
        <w:t>Những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phát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này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nhấn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khác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biệt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cơ</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bản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chiến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hùng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được</w:t>
      </w:r>
      <w:proofErr w:type="spellEnd"/>
      <w:r w:rsidRPr="004F6F21">
        <w:rPr>
          <w:rFonts w:ascii="Times New Roman" w:eastAsia="Times New Roman" w:hAnsi="Times New Roman"/>
          <w:sz w:val="26"/>
          <w:szCs w:val="24"/>
          <w:lang w:eastAsia="en-GB"/>
        </w:rPr>
        <w:t xml:space="preserve"> Trump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Clinton </w:t>
      </w:r>
      <w:proofErr w:type="spellStart"/>
      <w:r w:rsidRPr="004F6F21">
        <w:rPr>
          <w:rFonts w:ascii="Times New Roman" w:eastAsia="Times New Roman" w:hAnsi="Times New Roman"/>
          <w:sz w:val="26"/>
          <w:szCs w:val="24"/>
          <w:lang w:eastAsia="en-GB"/>
        </w:rPr>
        <w:t>sử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dụng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phụ</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thuộc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Trump </w:t>
      </w:r>
      <w:proofErr w:type="spellStart"/>
      <w:r w:rsidRPr="004F6F21">
        <w:rPr>
          <w:rFonts w:ascii="Times New Roman" w:eastAsia="Times New Roman" w:hAnsi="Times New Roman"/>
          <w:sz w:val="26"/>
          <w:szCs w:val="24"/>
          <w:lang w:eastAsia="en-GB"/>
        </w:rPr>
        <w:t>vào</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cảm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xúc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lặp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hùng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giá</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phù</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hợp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với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hệ</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tưởng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dân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túy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dân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tộc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chủ</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nghĩa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ông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tạo</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tiếng</w:t>
      </w:r>
      <w:proofErr w:type="spellEnd"/>
      <w:r w:rsidRPr="004F6F21">
        <w:rPr>
          <w:rFonts w:ascii="Times New Roman" w:eastAsia="Times New Roman" w:hAnsi="Times New Roman"/>
          <w:sz w:val="26"/>
          <w:szCs w:val="24"/>
          <w:lang w:eastAsia="en-GB"/>
        </w:rPr>
        <w:t xml:space="preserve"> vang </w:t>
      </w:r>
      <w:proofErr w:type="spellStart"/>
      <w:r w:rsidRPr="004F6F21">
        <w:rPr>
          <w:rFonts w:ascii="Times New Roman" w:eastAsia="Times New Roman" w:hAnsi="Times New Roman"/>
          <w:sz w:val="26"/>
          <w:szCs w:val="24"/>
          <w:lang w:eastAsia="en-GB"/>
        </w:rPr>
        <w:t>mạnh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mẽ</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với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một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số</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bộ</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phận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cử</w:t>
      </w:r>
      <w:proofErr w:type="spellEnd"/>
      <w:r w:rsidRPr="004F6F21">
        <w:rPr>
          <w:rFonts w:ascii="Times New Roman" w:eastAsia="Times New Roman" w:hAnsi="Times New Roman"/>
          <w:sz w:val="26"/>
          <w:szCs w:val="24"/>
          <w:lang w:eastAsia="en-GB"/>
        </w:rPr>
        <w:t xml:space="preserve"> tri. </w:t>
      </w:r>
      <w:proofErr w:type="spellStart"/>
      <w:r w:rsidRPr="004F6F21">
        <w:rPr>
          <w:rFonts w:ascii="Times New Roman" w:eastAsia="Times New Roman" w:hAnsi="Times New Roman"/>
          <w:sz w:val="26"/>
          <w:szCs w:val="24"/>
          <w:lang w:eastAsia="en-GB"/>
        </w:rPr>
        <w:t>Ngược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tiếp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cận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có</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cân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nhắc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định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hướng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sách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Clinton </w:t>
      </w:r>
      <w:proofErr w:type="spellStart"/>
      <w:r w:rsidRPr="004F6F21">
        <w:rPr>
          <w:rFonts w:ascii="Times New Roman" w:eastAsia="Times New Roman" w:hAnsi="Times New Roman"/>
          <w:sz w:val="26"/>
          <w:szCs w:val="24"/>
          <w:lang w:eastAsia="en-GB"/>
        </w:rPr>
        <w:t>phản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ánh</w:t>
      </w:r>
      <w:proofErr w:type="spellEnd"/>
      <w:r w:rsidRPr="004F6F21">
        <w:rPr>
          <w:rFonts w:ascii="Times New Roman" w:eastAsia="Times New Roman" w:hAnsi="Times New Roman"/>
          <w:sz w:val="26"/>
          <w:szCs w:val="24"/>
          <w:lang w:eastAsia="en-GB"/>
        </w:rPr>
        <w:t xml:space="preserve"> cam </w:t>
      </w:r>
      <w:proofErr w:type="spellStart"/>
      <w:r w:rsidRPr="004F6F21">
        <w:rPr>
          <w:rFonts w:ascii="Times New Roman" w:eastAsia="Times New Roman" w:hAnsi="Times New Roman"/>
          <w:sz w:val="26"/>
          <w:szCs w:val="24"/>
          <w:lang w:eastAsia="en-GB"/>
        </w:rPr>
        <w:t>kết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đối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với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hợp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lý</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chuyên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môn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tính</w:t>
      </w:r>
      <w:proofErr w:type="spellEnd"/>
      <w:r w:rsidRPr="004F6F21">
        <w:rPr>
          <w:rFonts w:ascii="Times New Roman" w:eastAsia="Times New Roman" w:hAnsi="Times New Roman"/>
          <w:sz w:val="26"/>
          <w:szCs w:val="24"/>
          <w:lang w:eastAsia="en-GB"/>
        </w:rPr>
        <w:t xml:space="preserve"> bao </w:t>
      </w:r>
      <w:proofErr w:type="spellStart"/>
      <w:r w:rsidRPr="004F6F21">
        <w:rPr>
          <w:rFonts w:ascii="Times New Roman" w:eastAsia="Times New Roman" w:hAnsi="Times New Roman"/>
          <w:sz w:val="26"/>
          <w:szCs w:val="24"/>
          <w:lang w:eastAsia="en-GB"/>
        </w:rPr>
        <w:t>hàm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Những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biểu</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hiện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khác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biệt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này</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làm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sáng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tỏ</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những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tương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phản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về</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hệ</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tưởng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rộng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hơn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giữa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hai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ứng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cử</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viên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làm</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nổi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bật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tương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tác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phức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tạp</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giữa</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ngôn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ngữ</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hệ</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tưởng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và</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sự</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thuyết</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phục</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trong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nền</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chính</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trị</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đương</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đại</w:t>
      </w:r>
      <w:proofErr w:type="spellEnd"/>
      <w:r w:rsidRPr="004F6F21">
        <w:rPr>
          <w:rFonts w:ascii="Times New Roman" w:eastAsia="Times New Roman" w:hAnsi="Times New Roman"/>
          <w:sz w:val="26"/>
          <w:szCs w:val="24"/>
          <w:lang w:eastAsia="en-GB"/>
        </w:rPr>
        <w:t xml:space="preserve"> </w:t>
      </w:r>
      <w:proofErr w:type="spellStart"/>
      <w:r w:rsidRPr="004F6F21">
        <w:rPr>
          <w:rFonts w:ascii="Times New Roman" w:eastAsia="Times New Roman" w:hAnsi="Times New Roman"/>
          <w:sz w:val="26"/>
          <w:szCs w:val="24"/>
          <w:lang w:eastAsia="en-GB"/>
        </w:rPr>
        <w:t>của</w:t>
      </w:r>
      <w:proofErr w:type="spellEnd"/>
      <w:r w:rsidRPr="004F6F21">
        <w:rPr>
          <w:rFonts w:ascii="Times New Roman" w:eastAsia="Times New Roman" w:hAnsi="Times New Roman"/>
          <w:sz w:val="26"/>
          <w:szCs w:val="24"/>
          <w:lang w:eastAsia="en-GB"/>
        </w:rPr>
        <w:t xml:space="preserve"> Hoa </w:t>
      </w:r>
      <w:proofErr w:type="spellStart"/>
      <w:r w:rsidRPr="004F6F21">
        <w:rPr>
          <w:rFonts w:ascii="Times New Roman" w:eastAsia="Times New Roman" w:hAnsi="Times New Roman"/>
          <w:sz w:val="26"/>
          <w:szCs w:val="24"/>
          <w:lang w:eastAsia="en-GB"/>
        </w:rPr>
        <w:t>Kỳ</w:t>
      </w:r>
      <w:proofErr w:type="spellEnd"/>
      <w:r w:rsidRPr="004F6F21">
        <w:rPr>
          <w:rFonts w:ascii="Times New Roman" w:eastAsia="Times New Roman" w:hAnsi="Times New Roman"/>
          <w:sz w:val="26"/>
          <w:szCs w:val="24"/>
          <w:lang w:eastAsia="en-GB"/>
        </w:rPr>
        <w:t>.</w:t>
      </w:r>
    </w:p>
    <w:p w14:paraId="4EFB85F7" w14:textId="604C0C93" w:rsidR="00D86DFF" w:rsidRPr="00606A66" w:rsidRDefault="00D86DFF" w:rsidP="00D754BC">
      <w:pPr>
        <w:jc w:val="both"/>
        <w:rPr>
          <w:rFonts w:ascii="Times New Roman" w:eastAsia="Times New Roman" w:hAnsi="Times New Roman"/>
          <w:sz w:val="26"/>
          <w:szCs w:val="24"/>
          <w:lang w:eastAsia="en-GB"/>
        </w:rPr>
      </w:pPr>
    </w:p>
    <w:sectPr w:rsidR="00D86DFF" w:rsidRPr="00606A66" w:rsidSect="009F4E4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B032" w14:textId="77777777" w:rsidR="002F3528" w:rsidRDefault="002F3528">
      <w:pPr>
        <w:spacing w:after="0" w:line="240" w:lineRule="auto"/>
      </w:pPr>
      <w:r>
        <w:separator/>
      </w:r>
    </w:p>
  </w:endnote>
  <w:endnote w:type="continuationSeparator" w:id="0">
    <w:p w14:paraId="04E8EE52" w14:textId="77777777" w:rsidR="002F3528" w:rsidRDefault="002F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7D12" w14:textId="6617F941" w:rsidR="007C4F24" w:rsidRDefault="000C7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4BC">
      <w:rPr>
        <w:rStyle w:val="PageNumber"/>
        <w:noProof/>
      </w:rPr>
      <w:t>2</w:t>
    </w:r>
    <w:r>
      <w:rPr>
        <w:rStyle w:val="PageNumber"/>
      </w:rPr>
      <w:fldChar w:fldCharType="end"/>
    </w:r>
  </w:p>
  <w:p w14:paraId="579825B5" w14:textId="77777777" w:rsidR="007C4F24" w:rsidRDefault="007C4F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CD7D" w14:textId="77777777" w:rsidR="002F3528" w:rsidRDefault="002F3528">
      <w:pPr>
        <w:spacing w:after="0" w:line="240" w:lineRule="auto"/>
      </w:pPr>
      <w:r>
        <w:separator/>
      </w:r>
    </w:p>
  </w:footnote>
  <w:footnote w:type="continuationSeparator" w:id="0">
    <w:p w14:paraId="7347B3AF" w14:textId="77777777" w:rsidR="002F3528" w:rsidRDefault="002F3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924"/>
    <w:multiLevelType w:val="hybridMultilevel"/>
    <w:tmpl w:val="693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3FBD"/>
    <w:multiLevelType w:val="multilevel"/>
    <w:tmpl w:val="ED28D67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1347EE0"/>
    <w:multiLevelType w:val="multilevel"/>
    <w:tmpl w:val="586C9A5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6E76E3"/>
    <w:multiLevelType w:val="multilevel"/>
    <w:tmpl w:val="5B2C2D4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D75BAA"/>
    <w:multiLevelType w:val="hybridMultilevel"/>
    <w:tmpl w:val="AAE8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34AF2"/>
    <w:multiLevelType w:val="multilevel"/>
    <w:tmpl w:val="FB546C80"/>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8A10D0"/>
    <w:multiLevelType w:val="multilevel"/>
    <w:tmpl w:val="452E66F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9235075">
    <w:abstractNumId w:val="4"/>
  </w:num>
  <w:num w:numId="2" w16cid:durableId="1873152208">
    <w:abstractNumId w:val="1"/>
  </w:num>
  <w:num w:numId="3" w16cid:durableId="132799807">
    <w:abstractNumId w:val="0"/>
  </w:num>
  <w:num w:numId="4" w16cid:durableId="1604150757">
    <w:abstractNumId w:val="3"/>
  </w:num>
  <w:num w:numId="5" w16cid:durableId="1549413943">
    <w:abstractNumId w:val="2"/>
  </w:num>
  <w:num w:numId="6" w16cid:durableId="525681661">
    <w:abstractNumId w:val="6"/>
  </w:num>
  <w:num w:numId="7" w16cid:durableId="180230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764A"/>
    <w:rsid w:val="00026E5F"/>
    <w:rsid w:val="00042F10"/>
    <w:rsid w:val="00061B33"/>
    <w:rsid w:val="000739F3"/>
    <w:rsid w:val="000960BB"/>
    <w:rsid w:val="000B7A71"/>
    <w:rsid w:val="000C6958"/>
    <w:rsid w:val="000C764A"/>
    <w:rsid w:val="000D2B64"/>
    <w:rsid w:val="000E27AB"/>
    <w:rsid w:val="000E3EA0"/>
    <w:rsid w:val="000E7885"/>
    <w:rsid w:val="001021A4"/>
    <w:rsid w:val="00121A24"/>
    <w:rsid w:val="0012341A"/>
    <w:rsid w:val="0012345D"/>
    <w:rsid w:val="00133A81"/>
    <w:rsid w:val="00136FC4"/>
    <w:rsid w:val="00153031"/>
    <w:rsid w:val="00162527"/>
    <w:rsid w:val="001721CA"/>
    <w:rsid w:val="00196E91"/>
    <w:rsid w:val="001D3B73"/>
    <w:rsid w:val="001E50E8"/>
    <w:rsid w:val="0022278E"/>
    <w:rsid w:val="002357C3"/>
    <w:rsid w:val="00257D2C"/>
    <w:rsid w:val="002753F8"/>
    <w:rsid w:val="00281DA0"/>
    <w:rsid w:val="0029230D"/>
    <w:rsid w:val="00294135"/>
    <w:rsid w:val="002B455E"/>
    <w:rsid w:val="002D0B0A"/>
    <w:rsid w:val="002E356E"/>
    <w:rsid w:val="002F1872"/>
    <w:rsid w:val="002F3528"/>
    <w:rsid w:val="002F6050"/>
    <w:rsid w:val="00302C38"/>
    <w:rsid w:val="003174FC"/>
    <w:rsid w:val="00320C82"/>
    <w:rsid w:val="003525C1"/>
    <w:rsid w:val="00360B01"/>
    <w:rsid w:val="00367053"/>
    <w:rsid w:val="003867B6"/>
    <w:rsid w:val="0039181E"/>
    <w:rsid w:val="00397F41"/>
    <w:rsid w:val="003A0EFA"/>
    <w:rsid w:val="003A3CAF"/>
    <w:rsid w:val="003A482C"/>
    <w:rsid w:val="003B3D09"/>
    <w:rsid w:val="003B44E8"/>
    <w:rsid w:val="003F0313"/>
    <w:rsid w:val="003F4A5C"/>
    <w:rsid w:val="004040BE"/>
    <w:rsid w:val="00443822"/>
    <w:rsid w:val="004475F3"/>
    <w:rsid w:val="00460E3D"/>
    <w:rsid w:val="00466262"/>
    <w:rsid w:val="00477186"/>
    <w:rsid w:val="0047762C"/>
    <w:rsid w:val="00497FD3"/>
    <w:rsid w:val="004A1B26"/>
    <w:rsid w:val="004B4564"/>
    <w:rsid w:val="004B6A79"/>
    <w:rsid w:val="004C4328"/>
    <w:rsid w:val="004D4C06"/>
    <w:rsid w:val="004D7DE2"/>
    <w:rsid w:val="004E43FA"/>
    <w:rsid w:val="004F6F21"/>
    <w:rsid w:val="00504A75"/>
    <w:rsid w:val="005334C8"/>
    <w:rsid w:val="00556AA5"/>
    <w:rsid w:val="005700CF"/>
    <w:rsid w:val="00580692"/>
    <w:rsid w:val="00595EC6"/>
    <w:rsid w:val="005B1908"/>
    <w:rsid w:val="005C1F4D"/>
    <w:rsid w:val="005D5DBE"/>
    <w:rsid w:val="005F1555"/>
    <w:rsid w:val="005F53A8"/>
    <w:rsid w:val="00606A66"/>
    <w:rsid w:val="00624CE7"/>
    <w:rsid w:val="0063047B"/>
    <w:rsid w:val="006563AF"/>
    <w:rsid w:val="006740A4"/>
    <w:rsid w:val="006773E0"/>
    <w:rsid w:val="006C1D9D"/>
    <w:rsid w:val="006D1022"/>
    <w:rsid w:val="006D60F1"/>
    <w:rsid w:val="006E2454"/>
    <w:rsid w:val="006E67EF"/>
    <w:rsid w:val="00732BEA"/>
    <w:rsid w:val="007337DC"/>
    <w:rsid w:val="00770B31"/>
    <w:rsid w:val="00792FDC"/>
    <w:rsid w:val="007C4F24"/>
    <w:rsid w:val="007D2F36"/>
    <w:rsid w:val="00814EB5"/>
    <w:rsid w:val="00815455"/>
    <w:rsid w:val="008273EA"/>
    <w:rsid w:val="008324A8"/>
    <w:rsid w:val="00842F77"/>
    <w:rsid w:val="00847EAA"/>
    <w:rsid w:val="00880F4B"/>
    <w:rsid w:val="008866EB"/>
    <w:rsid w:val="00890004"/>
    <w:rsid w:val="008A5909"/>
    <w:rsid w:val="008C17A8"/>
    <w:rsid w:val="008C4D46"/>
    <w:rsid w:val="008D3DFD"/>
    <w:rsid w:val="008D5576"/>
    <w:rsid w:val="008D66F3"/>
    <w:rsid w:val="008E1626"/>
    <w:rsid w:val="008E404B"/>
    <w:rsid w:val="008F7C60"/>
    <w:rsid w:val="00900D5C"/>
    <w:rsid w:val="0090252D"/>
    <w:rsid w:val="00905B5D"/>
    <w:rsid w:val="00956FA2"/>
    <w:rsid w:val="009572FC"/>
    <w:rsid w:val="00960DC9"/>
    <w:rsid w:val="009923AB"/>
    <w:rsid w:val="00997510"/>
    <w:rsid w:val="009E2FA8"/>
    <w:rsid w:val="009F3B9A"/>
    <w:rsid w:val="009F4E4C"/>
    <w:rsid w:val="00A05B90"/>
    <w:rsid w:val="00A41F7D"/>
    <w:rsid w:val="00A4704A"/>
    <w:rsid w:val="00A8214B"/>
    <w:rsid w:val="00A82284"/>
    <w:rsid w:val="00A879B2"/>
    <w:rsid w:val="00A91E72"/>
    <w:rsid w:val="00A97298"/>
    <w:rsid w:val="00AC3876"/>
    <w:rsid w:val="00B021B4"/>
    <w:rsid w:val="00B1095D"/>
    <w:rsid w:val="00B11F44"/>
    <w:rsid w:val="00B33A7E"/>
    <w:rsid w:val="00B35FD8"/>
    <w:rsid w:val="00B45EB1"/>
    <w:rsid w:val="00B555EC"/>
    <w:rsid w:val="00B56FBD"/>
    <w:rsid w:val="00B7021C"/>
    <w:rsid w:val="00B7453B"/>
    <w:rsid w:val="00B8109C"/>
    <w:rsid w:val="00B84E49"/>
    <w:rsid w:val="00B9075B"/>
    <w:rsid w:val="00B93487"/>
    <w:rsid w:val="00B956E0"/>
    <w:rsid w:val="00BB5C2E"/>
    <w:rsid w:val="00BB6F5E"/>
    <w:rsid w:val="00BC768C"/>
    <w:rsid w:val="00BE1D55"/>
    <w:rsid w:val="00BE5DA7"/>
    <w:rsid w:val="00BE7678"/>
    <w:rsid w:val="00C1185F"/>
    <w:rsid w:val="00C13671"/>
    <w:rsid w:val="00C16DC7"/>
    <w:rsid w:val="00C34A3B"/>
    <w:rsid w:val="00C46B6E"/>
    <w:rsid w:val="00C50865"/>
    <w:rsid w:val="00C536FE"/>
    <w:rsid w:val="00C70D30"/>
    <w:rsid w:val="00C72858"/>
    <w:rsid w:val="00C91507"/>
    <w:rsid w:val="00C97BBD"/>
    <w:rsid w:val="00CB3B03"/>
    <w:rsid w:val="00CC08D1"/>
    <w:rsid w:val="00CC14DB"/>
    <w:rsid w:val="00CC4B86"/>
    <w:rsid w:val="00CF46E4"/>
    <w:rsid w:val="00D05C3A"/>
    <w:rsid w:val="00D101DE"/>
    <w:rsid w:val="00D127DF"/>
    <w:rsid w:val="00D2629F"/>
    <w:rsid w:val="00D3152F"/>
    <w:rsid w:val="00D754BC"/>
    <w:rsid w:val="00D86DFF"/>
    <w:rsid w:val="00D90319"/>
    <w:rsid w:val="00D91967"/>
    <w:rsid w:val="00D92DE9"/>
    <w:rsid w:val="00D93F75"/>
    <w:rsid w:val="00DA3BA4"/>
    <w:rsid w:val="00DB1F4C"/>
    <w:rsid w:val="00DD282D"/>
    <w:rsid w:val="00DE069B"/>
    <w:rsid w:val="00DE629F"/>
    <w:rsid w:val="00E00442"/>
    <w:rsid w:val="00E143A1"/>
    <w:rsid w:val="00E1770D"/>
    <w:rsid w:val="00E2184F"/>
    <w:rsid w:val="00E22AEE"/>
    <w:rsid w:val="00E2361A"/>
    <w:rsid w:val="00E27927"/>
    <w:rsid w:val="00E300B1"/>
    <w:rsid w:val="00E4159E"/>
    <w:rsid w:val="00E732B8"/>
    <w:rsid w:val="00E74542"/>
    <w:rsid w:val="00E8744E"/>
    <w:rsid w:val="00EB6CC0"/>
    <w:rsid w:val="00EB78EA"/>
    <w:rsid w:val="00EC23A5"/>
    <w:rsid w:val="00ED1A1F"/>
    <w:rsid w:val="00EE1192"/>
    <w:rsid w:val="00EF7FCE"/>
    <w:rsid w:val="00F029EC"/>
    <w:rsid w:val="00F05648"/>
    <w:rsid w:val="00F40160"/>
    <w:rsid w:val="00F635B6"/>
    <w:rsid w:val="00F96830"/>
    <w:rsid w:val="00FA2895"/>
    <w:rsid w:val="00FA5209"/>
    <w:rsid w:val="00FB0F3A"/>
    <w:rsid w:val="00FB47A5"/>
    <w:rsid w:val="00FD1B8A"/>
    <w:rsid w:val="00FD215E"/>
    <w:rsid w:val="00FD34E4"/>
    <w:rsid w:val="00FD5C8A"/>
    <w:rsid w:val="00FE0C80"/>
    <w:rsid w:val="00FF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61E4"/>
  <w15:docId w15:val="{A5634BC0-AEFA-440F-8E96-185D9485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4A"/>
    <w:rPr>
      <w:rFonts w:ascii="Calibri" w:eastAsia="Calibri" w:hAnsi="Calibri" w:cs="Times New Roman"/>
      <w:lang w:eastAsia="en-US"/>
    </w:rPr>
  </w:style>
  <w:style w:type="paragraph" w:styleId="Heading2">
    <w:name w:val="heading 2"/>
    <w:basedOn w:val="Normal"/>
    <w:next w:val="Normal"/>
    <w:link w:val="Heading2Char"/>
    <w:uiPriority w:val="9"/>
    <w:qFormat/>
    <w:rsid w:val="00FD215E"/>
    <w:pPr>
      <w:keepNext/>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764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C764A"/>
    <w:rPr>
      <w:rFonts w:ascii="Calibri" w:eastAsia="Calibri" w:hAnsi="Calibri" w:cs="Times New Roman"/>
      <w:lang w:val="x-none" w:eastAsia="x-none"/>
    </w:rPr>
  </w:style>
  <w:style w:type="paragraph" w:styleId="TOC1">
    <w:name w:val="toc 1"/>
    <w:basedOn w:val="Normal"/>
    <w:next w:val="Normal"/>
    <w:autoRedefine/>
    <w:uiPriority w:val="39"/>
    <w:unhideWhenUsed/>
    <w:rsid w:val="00890004"/>
    <w:pPr>
      <w:tabs>
        <w:tab w:val="right" w:leader="dot" w:pos="9395"/>
      </w:tabs>
      <w:spacing w:after="100" w:line="360" w:lineRule="auto"/>
      <w:jc w:val="both"/>
    </w:pPr>
    <w:rPr>
      <w:rFonts w:ascii="Times New Roman" w:hAnsi="Times New Roman"/>
      <w:b/>
      <w:noProof/>
      <w:color w:val="000000"/>
      <w:sz w:val="26"/>
      <w:szCs w:val="26"/>
    </w:rPr>
  </w:style>
  <w:style w:type="character" w:styleId="Hyperlink">
    <w:name w:val="Hyperlink"/>
    <w:uiPriority w:val="99"/>
    <w:unhideWhenUsed/>
    <w:rsid w:val="000C764A"/>
    <w:rPr>
      <w:color w:val="0563C1"/>
      <w:u w:val="single"/>
    </w:rPr>
  </w:style>
  <w:style w:type="paragraph" w:styleId="TOC2">
    <w:name w:val="toc 2"/>
    <w:basedOn w:val="Normal"/>
    <w:next w:val="Normal"/>
    <w:autoRedefine/>
    <w:uiPriority w:val="39"/>
    <w:unhideWhenUsed/>
    <w:rsid w:val="006740A4"/>
    <w:pPr>
      <w:tabs>
        <w:tab w:val="right" w:leader="dot" w:pos="9395"/>
      </w:tabs>
      <w:spacing w:line="360" w:lineRule="auto"/>
      <w:ind w:left="220"/>
    </w:pPr>
    <w:rPr>
      <w:rFonts w:ascii="Times New Roman" w:hAnsi="Times New Roman"/>
      <w:noProof/>
      <w:sz w:val="26"/>
      <w:szCs w:val="26"/>
    </w:rPr>
  </w:style>
  <w:style w:type="character" w:styleId="PageNumber">
    <w:name w:val="page number"/>
    <w:basedOn w:val="DefaultParagraphFont"/>
    <w:rsid w:val="000C764A"/>
  </w:style>
  <w:style w:type="paragraph" w:styleId="NormalWeb">
    <w:name w:val="Normal (Web)"/>
    <w:basedOn w:val="Normal"/>
    <w:uiPriority w:val="99"/>
    <w:unhideWhenUsed/>
    <w:rsid w:val="008F7C6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8F7C60"/>
  </w:style>
  <w:style w:type="paragraph" w:styleId="TableofFigures">
    <w:name w:val="table of figures"/>
    <w:basedOn w:val="Normal"/>
    <w:next w:val="Normal"/>
    <w:link w:val="TableofFiguresChar"/>
    <w:uiPriority w:val="99"/>
    <w:unhideWhenUsed/>
    <w:rsid w:val="00D86DFF"/>
    <w:pPr>
      <w:spacing w:before="120" w:after="0"/>
    </w:pPr>
    <w:rPr>
      <w:rFonts w:asciiTheme="minorHAnsi" w:eastAsiaTheme="minorHAnsi" w:hAnsiTheme="minorHAnsi" w:cstheme="minorBidi"/>
    </w:rPr>
  </w:style>
  <w:style w:type="character" w:customStyle="1" w:styleId="TableofFiguresChar">
    <w:name w:val="Table of Figures Char"/>
    <w:basedOn w:val="DefaultParagraphFont"/>
    <w:link w:val="TableofFigures"/>
    <w:uiPriority w:val="99"/>
    <w:rsid w:val="00D86DFF"/>
    <w:rPr>
      <w:rFonts w:eastAsiaTheme="minorHAnsi"/>
      <w:lang w:eastAsia="en-US"/>
    </w:rPr>
  </w:style>
  <w:style w:type="paragraph" w:styleId="ListParagraph">
    <w:name w:val="List Paragraph"/>
    <w:basedOn w:val="Normal"/>
    <w:link w:val="ListParagraphChar"/>
    <w:uiPriority w:val="34"/>
    <w:qFormat/>
    <w:rsid w:val="00B33A7E"/>
    <w:pPr>
      <w:ind w:left="720"/>
      <w:contextualSpacing/>
    </w:pPr>
  </w:style>
  <w:style w:type="character" w:customStyle="1" w:styleId="Heading2Char">
    <w:name w:val="Heading 2 Char"/>
    <w:basedOn w:val="DefaultParagraphFont"/>
    <w:link w:val="Heading2"/>
    <w:uiPriority w:val="9"/>
    <w:rsid w:val="00FD215E"/>
    <w:rPr>
      <w:rFonts w:ascii="Calibri Light" w:eastAsia="Times New Roman" w:hAnsi="Calibri Light" w:cs="Times New Roman"/>
      <w:b/>
      <w:bCs/>
      <w:i/>
      <w:iCs/>
      <w:sz w:val="28"/>
      <w:szCs w:val="28"/>
      <w:lang w:val="x-none" w:eastAsia="x-none"/>
    </w:rPr>
  </w:style>
  <w:style w:type="paragraph" w:styleId="Header">
    <w:name w:val="header"/>
    <w:basedOn w:val="Normal"/>
    <w:link w:val="HeaderChar"/>
    <w:uiPriority w:val="99"/>
    <w:unhideWhenUsed/>
    <w:rsid w:val="003B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09"/>
    <w:rPr>
      <w:rFonts w:ascii="Calibri" w:eastAsia="Calibri" w:hAnsi="Calibri" w:cs="Times New Roman"/>
      <w:lang w:eastAsia="en-US"/>
    </w:rPr>
  </w:style>
  <w:style w:type="character" w:customStyle="1" w:styleId="ListParagraphChar">
    <w:name w:val="List Paragraph Char"/>
    <w:link w:val="ListParagraph"/>
    <w:uiPriority w:val="34"/>
    <w:rsid w:val="00905B5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AppData/Local/Packages/Microsoft.Windows.Photos_8wekyb3d8bbwe/TempState/ShareServiceTempFolder/Purple%20and%20Green%20Minimalist%20Color%20Blocks%20Concept%20Map%20Chart%20(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19</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Lan Hoàng Thị Ngọc</cp:lastModifiedBy>
  <cp:revision>137</cp:revision>
  <cp:lastPrinted>2023-12-14T03:44:00Z</cp:lastPrinted>
  <dcterms:created xsi:type="dcterms:W3CDTF">2022-03-21T17:02:00Z</dcterms:created>
  <dcterms:modified xsi:type="dcterms:W3CDTF">2024-09-20T05:01:00Z</dcterms:modified>
</cp:coreProperties>
</file>